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82" w:rsidRDefault="00401182" w:rsidP="004011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про методичну роботу у 2021-2022 навчальному році</w:t>
      </w:r>
    </w:p>
    <w:p w:rsidR="00401182" w:rsidRDefault="00401182" w:rsidP="004011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Смілянській загальноосвітній школі І-ІІІ ступенів №7</w:t>
      </w:r>
    </w:p>
    <w:p w:rsidR="00401182" w:rsidRDefault="00401182" w:rsidP="004011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Смілянської міської ради Черкаської області</w:t>
      </w:r>
    </w:p>
    <w:p w:rsidR="00401182" w:rsidRDefault="00401182" w:rsidP="00401182">
      <w:pPr>
        <w:tabs>
          <w:tab w:val="left" w:pos="871"/>
        </w:tabs>
        <w:jc w:val="both"/>
        <w:rPr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5203"/>
      </w:tblGrid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Реалізація різноманітних програм,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закладі дошкільної, загальної середньої та позашкільної освіти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Загальношкільний </w:t>
            </w: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«Доставка майбутнього»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реалізація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орієнтири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виховання</w:t>
            </w:r>
            <w:proofErr w:type="spellEnd"/>
            <w:r>
              <w:rPr>
                <w:sz w:val="28"/>
                <w:szCs w:val="28"/>
              </w:rPr>
              <w:t xml:space="preserve">. 5-11 </w:t>
            </w:r>
            <w:proofErr w:type="spellStart"/>
            <w:r>
              <w:rPr>
                <w:sz w:val="28"/>
                <w:szCs w:val="28"/>
              </w:rPr>
              <w:t>класи</w:t>
            </w:r>
            <w:proofErr w:type="spellEnd"/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sz w:val="36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2"/>
              </w:rPr>
              <w:t>eT</w:t>
            </w:r>
            <w:bookmarkStart w:id="0" w:name="_GoBack"/>
            <w:bookmarkEnd w:id="0"/>
            <w:r>
              <w:rPr>
                <w:color w:val="000000"/>
                <w:sz w:val="28"/>
                <w:szCs w:val="22"/>
              </w:rPr>
              <w:t>winning</w:t>
            </w:r>
            <w:proofErr w:type="spellEnd"/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 w:rsidRPr="00401182">
              <w:rPr>
                <w:color w:val="000000"/>
                <w:sz w:val="28"/>
                <w:szCs w:val="28"/>
                <w:lang w:val="en-US"/>
              </w:rPr>
              <w:t>GoCamp</w:t>
            </w:r>
            <w:r>
              <w:rPr>
                <w:color w:val="000000"/>
                <w:sz w:val="28"/>
                <w:szCs w:val="28"/>
                <w:lang w:val="uk-UA"/>
              </w:rPr>
              <w:t>: «</w:t>
            </w:r>
            <w:r w:rsidRPr="00401182">
              <w:rPr>
                <w:color w:val="000000"/>
                <w:sz w:val="28"/>
                <w:szCs w:val="28"/>
                <w:lang w:val="en-US"/>
              </w:rPr>
              <w:t>Ukraine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1182">
              <w:rPr>
                <w:color w:val="000000"/>
                <w:sz w:val="28"/>
                <w:szCs w:val="28"/>
                <w:lang w:val="en-US"/>
              </w:rPr>
              <w:t>is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1182">
              <w:rPr>
                <w:color w:val="000000"/>
                <w:sz w:val="28"/>
                <w:szCs w:val="28"/>
                <w:lang w:val="en-US"/>
              </w:rPr>
              <w:t>the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1182">
              <w:rPr>
                <w:color w:val="000000"/>
                <w:sz w:val="28"/>
                <w:szCs w:val="28"/>
                <w:lang w:val="en-US"/>
              </w:rPr>
              <w:t>Capital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1182">
              <w:rPr>
                <w:color w:val="000000"/>
                <w:sz w:val="28"/>
                <w:szCs w:val="28"/>
                <w:lang w:val="en-US"/>
              </w:rPr>
              <w:t>of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1182">
              <w:rPr>
                <w:color w:val="000000"/>
                <w:sz w:val="28"/>
                <w:szCs w:val="28"/>
                <w:lang w:val="en-US"/>
              </w:rPr>
              <w:t>Great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1182">
              <w:rPr>
                <w:color w:val="000000"/>
                <w:sz w:val="28"/>
                <w:szCs w:val="28"/>
                <w:lang w:val="en-US"/>
              </w:rPr>
              <w:t>People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color w:val="000000"/>
                <w:sz w:val="28"/>
                <w:szCs w:val="28"/>
              </w:rPr>
              <w:t>REX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"Вивчай та розрізняй: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медіаграмотність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для освітян" 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STEM</w:t>
            </w:r>
            <w:proofErr w:type="gramStart"/>
            <w:r>
              <w:rPr>
                <w:color w:val="000000"/>
                <w:sz w:val="28"/>
                <w:szCs w:val="28"/>
              </w:rPr>
              <w:t>про</w:t>
            </w:r>
            <w:proofErr w:type="gramEnd"/>
            <w:r>
              <w:rPr>
                <w:color w:val="000000"/>
                <w:sz w:val="28"/>
                <w:szCs w:val="28"/>
              </w:rPr>
              <w:t>єкт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Молодіжний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сленг»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“Рецепт </w:t>
            </w:r>
            <w:proofErr w:type="spellStart"/>
            <w:r>
              <w:rPr>
                <w:color w:val="000000"/>
                <w:sz w:val="28"/>
                <w:szCs w:val="28"/>
              </w:rPr>
              <w:t>академічної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доброчесності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(5-А)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Герої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роману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І.</w:t>
            </w:r>
            <w:proofErr w:type="gramEnd"/>
            <w:r>
              <w:rPr>
                <w:color w:val="000000"/>
                <w:sz w:val="28"/>
                <w:szCs w:val="28"/>
              </w:rPr>
              <w:t>Багряного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Тигролови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- </w:t>
            </w:r>
            <w:proofErr w:type="spellStart"/>
            <w:r>
              <w:rPr>
                <w:color w:val="000000"/>
                <w:sz w:val="28"/>
                <w:szCs w:val="28"/>
              </w:rPr>
              <w:t>супермени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звичайні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люди?»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(11-Ф),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Св</w:t>
            </w:r>
            <w:proofErr w:type="gramEnd"/>
            <w:r>
              <w:rPr>
                <w:color w:val="000000"/>
                <w:sz w:val="28"/>
                <w:szCs w:val="28"/>
              </w:rPr>
              <w:t>ітова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велич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Т.Шевченка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(9-М)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Країна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трикутників</w:t>
            </w:r>
            <w:proofErr w:type="spellEnd"/>
            <w:r>
              <w:rPr>
                <w:color w:val="000000"/>
                <w:sz w:val="28"/>
                <w:szCs w:val="28"/>
              </w:rPr>
              <w:t>” (7-А)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“У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св</w:t>
            </w:r>
            <w:proofErr w:type="gramEnd"/>
            <w:r>
              <w:rPr>
                <w:color w:val="000000"/>
                <w:sz w:val="28"/>
                <w:szCs w:val="28"/>
              </w:rPr>
              <w:t>іті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векторів</w:t>
            </w:r>
            <w:proofErr w:type="spellEnd"/>
            <w:r>
              <w:rPr>
                <w:color w:val="000000"/>
                <w:sz w:val="28"/>
                <w:szCs w:val="28"/>
              </w:rPr>
              <w:t>” (9-Ф)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Паралельність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перпендикулярність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просторі</w:t>
            </w:r>
            <w:proofErr w:type="spellEnd"/>
            <w:r>
              <w:rPr>
                <w:color w:val="000000"/>
                <w:sz w:val="28"/>
                <w:szCs w:val="28"/>
              </w:rPr>
              <w:t>” (10-М)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Правильні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многокутники</w:t>
            </w:r>
            <w:proofErr w:type="spellEnd"/>
            <w:r>
              <w:rPr>
                <w:color w:val="000000"/>
                <w:sz w:val="28"/>
                <w:szCs w:val="28"/>
              </w:rPr>
              <w:t>” (9-М)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/>
                <w:sz w:val="28"/>
                <w:szCs w:val="28"/>
              </w:rPr>
              <w:t>Статистичні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>
              <w:rPr>
                <w:color w:val="000000"/>
                <w:sz w:val="28"/>
                <w:szCs w:val="28"/>
              </w:rPr>
              <w:t>” (9-Ф)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Геометрія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нашому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житті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401182" w:rsidRDefault="00401182" w:rsidP="008455BB">
            <w:pPr>
              <w:numPr>
                <w:ilvl w:val="0"/>
                <w:numId w:val="1"/>
              </w:numPr>
              <w:tabs>
                <w:tab w:val="left" w:pos="417"/>
              </w:tabs>
              <w:ind w:left="417" w:hanging="41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«Стежками </w:t>
            </w:r>
            <w:proofErr w:type="spellStart"/>
            <w:r>
              <w:rPr>
                <w:color w:val="000000"/>
                <w:sz w:val="28"/>
                <w:szCs w:val="28"/>
              </w:rPr>
              <w:t>Черкащини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методичних об’єднань у закладі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</w:t>
            </w:r>
            <w:r>
              <w:rPr>
                <w:sz w:val="28"/>
                <w:szCs w:val="28"/>
              </w:rPr>
              <w:t>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семінарів-практикумів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Кількість проблемних семінарів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постійно-діючі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Педагогічні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проведені </w:t>
            </w:r>
            <w:proofErr w:type="gramStart"/>
            <w:r>
              <w:rPr>
                <w:sz w:val="28"/>
                <w:szCs w:val="28"/>
                <w:lang w:val="uk-UA"/>
              </w:rPr>
              <w:t>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закладі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9"/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Науково-практичні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конференції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проведені </w:t>
            </w:r>
            <w:proofErr w:type="gramStart"/>
            <w:r>
              <w:rPr>
                <w:sz w:val="28"/>
                <w:szCs w:val="28"/>
                <w:lang w:val="uk-UA"/>
              </w:rPr>
              <w:t>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закладі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методичної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педпрацівниками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9"/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Інструктивно-методичні наради, </w:t>
            </w:r>
            <w:proofErr w:type="spellStart"/>
            <w:r>
              <w:rPr>
                <w:sz w:val="28"/>
                <w:szCs w:val="28"/>
                <w:lang w:val="uk-UA"/>
              </w:rPr>
              <w:t>взаємовідвідування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уроків та позакласних заходів, діагностування, анкетування, співбесіди, консультації, творчі звіти вчителя, що атестується, підвищення кваліфікації педагогів у різних формах, атестація, участь у </w:t>
            </w:r>
            <w:r>
              <w:rPr>
                <w:sz w:val="28"/>
                <w:szCs w:val="28"/>
                <w:lang w:val="uk-UA"/>
              </w:rPr>
              <w:lastRenderedPageBreak/>
              <w:t>семінарах, робота над спільними документами на корпоративній платформі «</w:t>
            </w:r>
            <w:r>
              <w:rPr>
                <w:sz w:val="28"/>
                <w:szCs w:val="28"/>
                <w:lang w:val="en-US"/>
              </w:rPr>
              <w:t>G</w:t>
            </w:r>
            <w:r w:rsidRPr="004011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Suite</w:t>
            </w:r>
            <w:r w:rsidRPr="004011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4011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Education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Робота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обласних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групах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 xml:space="preserve">Робота </w:t>
            </w:r>
            <w:r>
              <w:rPr>
                <w:color w:val="0070C0"/>
                <w:sz w:val="28"/>
                <w:szCs w:val="28"/>
              </w:rPr>
              <w:t xml:space="preserve">в </w:t>
            </w:r>
            <w:r>
              <w:rPr>
                <w:color w:val="0070C0"/>
                <w:sz w:val="28"/>
                <w:szCs w:val="28"/>
                <w:lang w:val="uk-UA"/>
              </w:rPr>
              <w:t>МІСЬКИХ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творчих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групах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Збірник тестових завдань інтегрованого </w:t>
            </w:r>
            <w:proofErr w:type="spellStart"/>
            <w:r>
              <w:rPr>
                <w:sz w:val="28"/>
                <w:szCs w:val="28"/>
                <w:lang w:val="uk-UA"/>
              </w:rPr>
              <w:t>курсу”Пізнаємо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природу” 5 клас (Павленко Л.І. у складі творчої групи вчителів географії);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Курінна Ю.І., Крикун Н.М. - члени міської творчої групи вчителів математики по створенню інтерактивних аркушів для учнів 6 класу.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401182" w:rsidRP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Впровадження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інноваційних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технологій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Створення власних </w:t>
            </w:r>
            <w:proofErr w:type="spellStart"/>
            <w:r>
              <w:rPr>
                <w:color w:val="000000"/>
                <w:sz w:val="28"/>
                <w:lang w:val="uk-UA"/>
              </w:rPr>
              <w:t>відеоуроків</w:t>
            </w:r>
            <w:proofErr w:type="spellEnd"/>
            <w:r>
              <w:rPr>
                <w:color w:val="000000"/>
                <w:sz w:val="28"/>
                <w:lang w:val="uk-UA"/>
              </w:rPr>
              <w:t xml:space="preserve"> та інтерактивних ігор і використання їх під час дистанційного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lang w:val="uk-UA"/>
              </w:rPr>
              <w:t xml:space="preserve"> та очного навчання; </w:t>
            </w:r>
            <w:r>
              <w:rPr>
                <w:sz w:val="28"/>
                <w:szCs w:val="28"/>
                <w:lang w:val="uk-UA"/>
              </w:rPr>
              <w:t xml:space="preserve">технології критичного мислення, інтерактивне навчання, технології особистісно-орієнтованого навчання, інформаційно-комунікаційні технології, </w:t>
            </w:r>
            <w:proofErr w:type="spellStart"/>
            <w:r>
              <w:rPr>
                <w:sz w:val="28"/>
                <w:szCs w:val="28"/>
                <w:lang w:val="uk-UA"/>
              </w:rPr>
              <w:t>технології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кооперативного навчання,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2"/>
                <w:lang w:val="uk-UA"/>
              </w:rPr>
              <w:t>ігрове та  інтерактивне навчання, дослідницька діяльність,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  <w:lang w:val="uk-UA"/>
              </w:rPr>
              <w:t>проєктна</w:t>
            </w:r>
            <w:proofErr w:type="spellEnd"/>
            <w:r>
              <w:rPr>
                <w:color w:val="000000"/>
                <w:sz w:val="28"/>
                <w:szCs w:val="22"/>
                <w:lang w:val="uk-UA"/>
              </w:rPr>
              <w:t xml:space="preserve"> діяльність, </w:t>
            </w:r>
            <w:r>
              <w:rPr>
                <w:color w:val="000000"/>
                <w:sz w:val="36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  <w:lang w:val="uk-UA"/>
              </w:rPr>
              <w:t>сторітеллінг</w:t>
            </w:r>
            <w:proofErr w:type="spellEnd"/>
            <w:r>
              <w:rPr>
                <w:color w:val="000000"/>
                <w:sz w:val="28"/>
                <w:szCs w:val="22"/>
                <w:lang w:val="uk-UA"/>
              </w:rPr>
              <w:t xml:space="preserve">, елементи </w:t>
            </w:r>
            <w:r>
              <w:rPr>
                <w:color w:val="000000"/>
                <w:sz w:val="28"/>
                <w:szCs w:val="22"/>
              </w:rPr>
              <w:t>STEM</w:t>
            </w:r>
            <w:r>
              <w:rPr>
                <w:color w:val="000000"/>
                <w:sz w:val="28"/>
                <w:szCs w:val="22"/>
                <w:lang w:val="uk-UA"/>
              </w:rPr>
              <w:t>- освіти;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Медіаосвітні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STE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-технології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технології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особистісно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орієнтованого навчання;</w:t>
            </w:r>
            <w:r>
              <w:rPr>
                <w:sz w:val="28"/>
                <w:szCs w:val="28"/>
                <w:lang w:val="uk-UA"/>
              </w:rPr>
              <w:t xml:space="preserve"> технології кооперативного навчання, мнемотехніка, робота з ментальними картами, технології ситуативного моделювання, STEM-навчання,</w:t>
            </w:r>
            <w:r>
              <w:rPr>
                <w:rFonts w:eastAsia="Calibri"/>
                <w:spacing w:val="3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sz w:val="28"/>
                <w:szCs w:val="28"/>
                <w:shd w:val="clear" w:color="auto" w:fill="FFFFFF"/>
                <w:lang w:val="uk-UA" w:eastAsia="en-US"/>
              </w:rPr>
              <w:t>мейкерство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Апробація програм та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підручників</w:t>
            </w:r>
            <w:proofErr w:type="spellEnd"/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Участь </w:t>
            </w:r>
            <w:proofErr w:type="spellStart"/>
            <w:r>
              <w:rPr>
                <w:sz w:val="28"/>
                <w:szCs w:val="28"/>
              </w:rPr>
              <w:t>педпрацівників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інтернет-конференціях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вчителів початкових класів 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філологічних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суспільних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фізико-математичних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природничих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предметів художньо-естетичного спрямування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вчителів фізичної культури та предмета «Захист України»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Кількість: 24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(4 - іноземна мова, 7 - філологи)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  <w:p w:rsidR="00401182" w:rsidRDefault="00401182">
            <w:pPr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 xml:space="preserve">Участь </w:t>
            </w:r>
            <w:proofErr w:type="spellStart"/>
            <w:r>
              <w:rPr>
                <w:sz w:val="28"/>
                <w:szCs w:val="28"/>
              </w:rPr>
              <w:t>педпрацівників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інтернет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семінарах: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вчителів початкових класів 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філологічних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суспільних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фізико-математичних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природничих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предметів художньо-естетичного спрямування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-    вчителів фізичної культури та предмета «Захист України»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Кількість: 17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(2 - іноземна мова, 3 - філологи)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t xml:space="preserve">Участь  </w:t>
            </w:r>
            <w:proofErr w:type="spellStart"/>
            <w:r>
              <w:rPr>
                <w:sz w:val="28"/>
                <w:szCs w:val="28"/>
              </w:rPr>
              <w:t>педпрацівників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у вебінарах</w:t>
            </w:r>
            <w:r>
              <w:rPr>
                <w:noProof/>
                <w:sz w:val="28"/>
                <w:szCs w:val="28"/>
                <w:lang w:val="uk-UA"/>
              </w:rPr>
              <w:t>: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вчителів початкових класів 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філологічних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суспільних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фізико-математичних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природничих дисциплін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87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вчителів предметів художньо-естетичного спрямування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-    вчителів фізичної культури та предмета «Захист України»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Кількість:  59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(16 - іноземна мова, 14 - філологи)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Участь </w:t>
            </w:r>
            <w:proofErr w:type="spellStart"/>
            <w:r>
              <w:rPr>
                <w:sz w:val="28"/>
                <w:szCs w:val="28"/>
              </w:rPr>
              <w:t>педагогів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методичних</w:t>
            </w:r>
            <w:proofErr w:type="spellEnd"/>
            <w:r>
              <w:rPr>
                <w:sz w:val="28"/>
                <w:szCs w:val="28"/>
              </w:rPr>
              <w:t xml:space="preserve"> заходах на </w:t>
            </w:r>
            <w:proofErr w:type="spellStart"/>
            <w:r>
              <w:rPr>
                <w:sz w:val="28"/>
                <w:szCs w:val="28"/>
              </w:rPr>
              <w:t>обласному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івні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Ткаченко О.П.,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Святченко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К.О.,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Л.Г., Михайлик Т.В.: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практикум по національно-патріотичному вихованню учнівської молоді.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Ткаченко О.П.: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Навчальний  тренінг в рамках освітнього </w:t>
            </w:r>
            <w:proofErr w:type="spellStart"/>
            <w:r>
              <w:rPr>
                <w:sz w:val="28"/>
                <w:szCs w:val="28"/>
                <w:lang w:val="uk-UA"/>
              </w:rPr>
              <w:t>хабу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Медіаосвіта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як ресурс для ПЕРЕМОГИ у період війни».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Безсікерних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С.В.: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Навчання за програмою «Базова підтримка життя» (</w:t>
            </w:r>
            <w:r>
              <w:rPr>
                <w:sz w:val="28"/>
                <w:szCs w:val="28"/>
                <w:lang w:val="uk-UA"/>
              </w:rPr>
              <w:t xml:space="preserve">попередження </w:t>
            </w:r>
            <w:proofErr w:type="spellStart"/>
            <w:r>
              <w:rPr>
                <w:sz w:val="28"/>
                <w:szCs w:val="28"/>
                <w:lang w:val="uk-UA"/>
              </w:rPr>
              <w:t>суїцидальних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явищ серед учнів закладів </w:t>
            </w:r>
            <w:r>
              <w:rPr>
                <w:sz w:val="28"/>
                <w:szCs w:val="28"/>
                <w:lang w:val="uk-UA"/>
              </w:rPr>
              <w:lastRenderedPageBreak/>
              <w:t>загальної середньої освіти, набуття практичних навичок в наданні невідкладної медичної допомоги);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Онлайн-семінар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ЧОДА щодо реалізації заходів цивільного захисту населення в умовах надзвичайних ситуацій;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ЧОІПОПП “Про підготовку та проведення основного етапу міжнародного дослідження якості освіти </w:t>
            </w:r>
            <w:r>
              <w:rPr>
                <w:color w:val="000000"/>
                <w:sz w:val="28"/>
                <w:szCs w:val="28"/>
              </w:rPr>
              <w:t>PISA</w:t>
            </w:r>
            <w:r>
              <w:rPr>
                <w:color w:val="000000"/>
                <w:sz w:val="28"/>
                <w:szCs w:val="28"/>
                <w:lang w:val="uk-UA"/>
              </w:rPr>
              <w:t>-2022”.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Крикун Н.М.: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ЧОІПОПП “Про підготовку та проведення основного етапу міжнародного дослідження якості освіти </w:t>
            </w:r>
            <w:r>
              <w:rPr>
                <w:color w:val="000000"/>
                <w:sz w:val="28"/>
                <w:szCs w:val="28"/>
              </w:rPr>
              <w:t>PISA</w:t>
            </w:r>
            <w:r>
              <w:rPr>
                <w:color w:val="000000"/>
                <w:sz w:val="28"/>
                <w:szCs w:val="28"/>
                <w:lang w:val="uk-UA"/>
              </w:rPr>
              <w:t>-2022”.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ind w:hanging="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Рахуба Т.О.</w:t>
            </w:r>
          </w:p>
          <w:p w:rsidR="00401182" w:rsidRDefault="00401182">
            <w:pPr>
              <w:ind w:hanging="8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Обласний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онлайн-</w:t>
            </w:r>
            <w:proofErr w:type="spellStart"/>
            <w:r>
              <w:rPr>
                <w:color w:val="000000"/>
                <w:sz w:val="28"/>
                <w:szCs w:val="28"/>
              </w:rPr>
              <w:t>семінар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викладання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фінансової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грамотності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2021-2022 </w:t>
            </w:r>
            <w:proofErr w:type="spellStart"/>
            <w:r>
              <w:rPr>
                <w:color w:val="000000"/>
                <w:sz w:val="28"/>
                <w:szCs w:val="28"/>
              </w:rPr>
              <w:t>навчальному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році</w:t>
            </w:r>
            <w:proofErr w:type="spellEnd"/>
          </w:p>
          <w:p w:rsidR="00401182" w:rsidRDefault="00401182">
            <w:pPr>
              <w:rPr>
                <w:color w:val="000000"/>
                <w:sz w:val="22"/>
                <w:szCs w:val="22"/>
                <w:lang w:val="uk-UA"/>
              </w:rPr>
            </w:pPr>
          </w:p>
          <w:p w:rsidR="00401182" w:rsidRDefault="00401182">
            <w:pPr>
              <w:rPr>
                <w:b/>
                <w:color w:val="000000"/>
                <w:sz w:val="28"/>
                <w:szCs w:val="22"/>
                <w:lang w:val="uk-UA"/>
              </w:rPr>
            </w:pPr>
            <w:r>
              <w:rPr>
                <w:b/>
                <w:color w:val="000000"/>
                <w:sz w:val="28"/>
                <w:szCs w:val="22"/>
                <w:lang w:val="uk-UA"/>
              </w:rPr>
              <w:t>Щербак С.В.: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Викладання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трудового </w:t>
            </w:r>
            <w:proofErr w:type="spellStart"/>
            <w:r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умовах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карантину”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1182" w:rsidRPr="00FF4CA0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Участь </w:t>
            </w:r>
            <w:proofErr w:type="spellStart"/>
            <w:r>
              <w:rPr>
                <w:sz w:val="28"/>
                <w:szCs w:val="28"/>
              </w:rPr>
              <w:t>педагогів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методичних</w:t>
            </w:r>
            <w:proofErr w:type="spellEnd"/>
            <w:r>
              <w:rPr>
                <w:sz w:val="28"/>
                <w:szCs w:val="28"/>
              </w:rPr>
              <w:t xml:space="preserve"> заходах на </w:t>
            </w:r>
            <w:proofErr w:type="spellStart"/>
            <w:r>
              <w:rPr>
                <w:sz w:val="28"/>
                <w:szCs w:val="28"/>
              </w:rPr>
              <w:t>всеукраїнському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івні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Педагогічний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колектив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Смілянської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ЗОШ №7 </w:t>
            </w:r>
            <w:proofErr w:type="spellStart"/>
            <w:r>
              <w:rPr>
                <w:color w:val="000000"/>
                <w:sz w:val="28"/>
                <w:szCs w:val="28"/>
              </w:rPr>
              <w:t>долучився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до</w:t>
            </w:r>
            <w:proofErr w:type="gramEnd"/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Всеукраїнського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онлайн-</w:t>
            </w:r>
            <w:proofErr w:type="spellStart"/>
            <w:r>
              <w:rPr>
                <w:color w:val="000000"/>
                <w:sz w:val="28"/>
                <w:szCs w:val="28"/>
              </w:rPr>
              <w:t>флешмобу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освітян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color w:val="000000"/>
                <w:sz w:val="28"/>
                <w:szCs w:val="28"/>
              </w:rPr>
              <w:t>безпечного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Інтернету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Видиш В.О.</w:t>
            </w:r>
          </w:p>
          <w:p w:rsidR="00401182" w:rsidRDefault="00401182">
            <w:pPr>
              <w:tabs>
                <w:tab w:val="left" w:pos="871"/>
              </w:tabs>
              <w:ind w:firstLine="417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Всеукраїнська науково-практична конференція «Рівні серед рівних: інноваційні підходи до навчання дітей з особливими освітніми потребами»;</w:t>
            </w:r>
          </w:p>
          <w:p w:rsidR="00401182" w:rsidRDefault="00401182">
            <w:pPr>
              <w:tabs>
                <w:tab w:val="left" w:pos="871"/>
              </w:tabs>
              <w:ind w:firstLine="417"/>
              <w:jc w:val="both"/>
              <w:rPr>
                <w:color w:val="000000"/>
                <w:sz w:val="36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2"/>
              </w:rPr>
              <w:t>“Сенсорно-</w:t>
            </w:r>
            <w:proofErr w:type="spellStart"/>
            <w:r>
              <w:rPr>
                <w:color w:val="000000"/>
                <w:sz w:val="28"/>
                <w:szCs w:val="22"/>
              </w:rPr>
              <w:t>пізнавальний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розвиток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дітей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з ООП </w:t>
            </w:r>
            <w:proofErr w:type="gramStart"/>
            <w:r>
              <w:rPr>
                <w:color w:val="000000"/>
                <w:sz w:val="28"/>
                <w:szCs w:val="22"/>
              </w:rPr>
              <w:t>у</w:t>
            </w:r>
            <w:proofErr w:type="gramEnd"/>
            <w:r>
              <w:rPr>
                <w:color w:val="000000"/>
                <w:sz w:val="28"/>
                <w:szCs w:val="22"/>
              </w:rPr>
              <w:t xml:space="preserve"> закладах </w:t>
            </w:r>
            <w:proofErr w:type="spellStart"/>
            <w:r>
              <w:rPr>
                <w:color w:val="000000"/>
                <w:sz w:val="28"/>
                <w:szCs w:val="22"/>
              </w:rPr>
              <w:t>освіти</w:t>
            </w:r>
            <w:proofErr w:type="spellEnd"/>
            <w:r>
              <w:rPr>
                <w:color w:val="000000"/>
                <w:sz w:val="28"/>
                <w:szCs w:val="22"/>
              </w:rPr>
              <w:t>”</w:t>
            </w:r>
            <w:r>
              <w:rPr>
                <w:color w:val="000000"/>
                <w:sz w:val="28"/>
                <w:szCs w:val="22"/>
                <w:lang w:val="uk-UA"/>
              </w:rPr>
              <w:t>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Гончаренко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Л.В.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Всеукраїнська науково-практична конференція “Рівні серед рівних: інноваційні підходи до навчання дітей з особливими освітніми потребами”.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Дорошенко Т.М.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“НУШ у 5 </w:t>
            </w:r>
            <w:proofErr w:type="spellStart"/>
            <w:r>
              <w:rPr>
                <w:sz w:val="28"/>
                <w:szCs w:val="28"/>
              </w:rPr>
              <w:t>класі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вивчення</w:t>
            </w:r>
            <w:proofErr w:type="spellEnd"/>
            <w:r>
              <w:rPr>
                <w:sz w:val="28"/>
                <w:szCs w:val="28"/>
              </w:rPr>
              <w:t xml:space="preserve"> математики за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ідручником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Істера</w:t>
            </w:r>
            <w:proofErr w:type="spellEnd"/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Йовко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О.М.</w:t>
            </w:r>
          </w:p>
          <w:p w:rsidR="00401182" w:rsidRDefault="00401182">
            <w:pPr>
              <w:tabs>
                <w:tab w:val="left" w:pos="871"/>
              </w:tabs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color w:val="000000"/>
                <w:sz w:val="28"/>
                <w:szCs w:val="28"/>
              </w:rPr>
              <w:t>нтернет-конференці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«5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НУШ: </w:t>
            </w:r>
            <w:proofErr w:type="spellStart"/>
            <w:r>
              <w:rPr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ідеї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концепції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tabs>
                <w:tab w:val="left" w:pos="871"/>
              </w:tabs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“Чек-лист </w:t>
            </w:r>
            <w:proofErr w:type="spellStart"/>
            <w:r>
              <w:rPr>
                <w:color w:val="000000"/>
                <w:sz w:val="28"/>
                <w:szCs w:val="28"/>
              </w:rPr>
              <w:t>підготовки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вчителя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НУШ у </w:t>
            </w:r>
            <w:proofErr w:type="spellStart"/>
            <w:r>
              <w:rPr>
                <w:color w:val="000000"/>
                <w:sz w:val="28"/>
                <w:szCs w:val="28"/>
              </w:rPr>
              <w:t>базовій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школі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Котова І.С.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Інтернет-конференції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Критичне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креативне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мислення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розвиваємо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вдосконалюємо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Нові трюки, стратегії, традиції залучення учнів до читання: </w:t>
            </w:r>
            <w:proofErr w:type="spellStart"/>
            <w:r>
              <w:rPr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uk-UA"/>
              </w:rPr>
              <w:t>офлайн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Всеукраїнський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вебінар</w:t>
            </w:r>
            <w:proofErr w:type="spellEnd"/>
            <w:r>
              <w:rPr>
                <w:sz w:val="28"/>
                <w:szCs w:val="28"/>
              </w:rPr>
              <w:t xml:space="preserve"> “НУШ. </w:t>
            </w:r>
            <w:proofErr w:type="spellStart"/>
            <w:r>
              <w:rPr>
                <w:sz w:val="28"/>
                <w:szCs w:val="28"/>
              </w:rPr>
              <w:t>Українська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література</w:t>
            </w:r>
            <w:proofErr w:type="spellEnd"/>
            <w:r>
              <w:rPr>
                <w:sz w:val="28"/>
                <w:szCs w:val="28"/>
              </w:rPr>
              <w:t xml:space="preserve"> у 5 </w:t>
            </w:r>
            <w:proofErr w:type="spellStart"/>
            <w:r>
              <w:rPr>
                <w:sz w:val="28"/>
                <w:szCs w:val="28"/>
              </w:rPr>
              <w:t>класі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Діяльнісний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ідхід</w:t>
            </w:r>
            <w:proofErr w:type="spellEnd"/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Кравченко М.О.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Всеукраїнська науково-практична конференція </w:t>
            </w:r>
            <w:r>
              <w:rPr>
                <w:color w:val="000000"/>
                <w:sz w:val="24"/>
                <w:szCs w:val="28"/>
                <w:lang w:val="uk-UA"/>
              </w:rPr>
              <w:t>«РІВНІ СЕРЕД РІВНИХ: ІННОВАЦІЙНІ ПІДХОДИ ДО НАВЧАННЯ ДІТЕЙ З ОСОБЛИВИМИ ОСВІТНІМИ ПОТРЕБАМИ».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Крикун Н.М.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Всеукраїнський </w:t>
            </w:r>
            <w:proofErr w:type="spellStart"/>
            <w:r>
              <w:rPr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вчителів математики НУШ «Формула НУШ та її реалізація в НМК для 5 класу».</w:t>
            </w:r>
          </w:p>
          <w:p w:rsidR="00401182" w:rsidRDefault="00401182">
            <w:pPr>
              <w:ind w:right="-141"/>
              <w:rPr>
                <w:color w:val="FF0000"/>
                <w:sz w:val="28"/>
                <w:szCs w:val="28"/>
                <w:lang w:val="uk-UA"/>
              </w:rPr>
            </w:pPr>
          </w:p>
          <w:p w:rsidR="00401182" w:rsidRDefault="00401182">
            <w:pPr>
              <w:ind w:right="-14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Курінна Ю.І.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“НУШ у 5 </w:t>
            </w:r>
            <w:proofErr w:type="spellStart"/>
            <w:r>
              <w:rPr>
                <w:sz w:val="28"/>
                <w:szCs w:val="28"/>
              </w:rPr>
              <w:t>класі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вивчення</w:t>
            </w:r>
            <w:proofErr w:type="spellEnd"/>
            <w:r>
              <w:rPr>
                <w:sz w:val="28"/>
                <w:szCs w:val="28"/>
              </w:rPr>
              <w:t xml:space="preserve"> математики за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ідручником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Істера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401182" w:rsidRDefault="00401182">
            <w:pPr>
              <w:shd w:val="clear" w:color="auto" w:fill="FFFFFF"/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Всеукраїнський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вебінар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Вимоги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Державного</w:t>
            </w:r>
            <w:proofErr w:type="gramEnd"/>
            <w:r>
              <w:rPr>
                <w:sz w:val="28"/>
                <w:szCs w:val="28"/>
              </w:rPr>
              <w:t xml:space="preserve"> стандарту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та як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реалізувати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курсі</w:t>
            </w:r>
            <w:proofErr w:type="spellEnd"/>
            <w:r>
              <w:rPr>
                <w:sz w:val="28"/>
                <w:szCs w:val="28"/>
              </w:rPr>
              <w:t xml:space="preserve"> математики 5 </w:t>
            </w:r>
            <w:proofErr w:type="spellStart"/>
            <w:r>
              <w:rPr>
                <w:sz w:val="28"/>
                <w:szCs w:val="28"/>
              </w:rPr>
              <w:t>класу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shd w:val="clear" w:color="auto" w:fill="FFFFFF"/>
              <w:ind w:firstLine="417"/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ind w:hanging="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Павленко Л.І.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Інтернет-конференція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інтернет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ресурси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роботі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вчителя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практичний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аспект”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Інтернет-конференція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Нові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підходи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викладанні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предметів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природничого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циклу”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Інтернет-конференція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Професійний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учителів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географії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екології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Нетипові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онлайн-</w:t>
            </w:r>
            <w:proofErr w:type="spellStart"/>
            <w:r>
              <w:rPr>
                <w:color w:val="000000"/>
                <w:sz w:val="28"/>
                <w:szCs w:val="28"/>
              </w:rPr>
              <w:t>тестів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“Робота з </w:t>
            </w:r>
            <w:proofErr w:type="spellStart"/>
            <w:r>
              <w:rPr>
                <w:color w:val="000000"/>
                <w:sz w:val="28"/>
                <w:szCs w:val="28"/>
              </w:rPr>
              <w:t>дітьми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умовах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воєнного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стану”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ind w:hanging="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Новохацька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О.В.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Інтернет-конференція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2"/>
                <w:lang w:val="uk-UA"/>
              </w:rPr>
              <w:t>«</w:t>
            </w:r>
            <w:proofErr w:type="spellStart"/>
            <w:r>
              <w:rPr>
                <w:color w:val="000000"/>
                <w:sz w:val="28"/>
                <w:szCs w:val="22"/>
              </w:rPr>
              <w:t>Трудове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навчання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2"/>
              </w:rPr>
              <w:t>технологіі.Адаптація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освітнього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процесу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під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час </w:t>
            </w:r>
            <w:proofErr w:type="spellStart"/>
            <w:r>
              <w:rPr>
                <w:color w:val="000000"/>
                <w:sz w:val="28"/>
                <w:szCs w:val="22"/>
              </w:rPr>
              <w:t>змішаного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навчання</w:t>
            </w:r>
            <w:proofErr w:type="spellEnd"/>
            <w:r>
              <w:rPr>
                <w:color w:val="000000"/>
                <w:sz w:val="28"/>
                <w:szCs w:val="22"/>
                <w:lang w:val="uk-UA"/>
              </w:rPr>
              <w:t>»;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Викладання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трудового </w:t>
            </w:r>
            <w:proofErr w:type="spellStart"/>
            <w:r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умовах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карантину</w:t>
            </w:r>
            <w:r>
              <w:rPr>
                <w:color w:val="000000"/>
                <w:sz w:val="28"/>
                <w:szCs w:val="28"/>
                <w:lang w:val="uk-UA"/>
              </w:rPr>
              <w:t>»;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Креативний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підхід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вчителя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роботі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дітьми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ООП в </w:t>
            </w:r>
            <w:proofErr w:type="spellStart"/>
            <w:r>
              <w:rPr>
                <w:color w:val="000000"/>
                <w:sz w:val="28"/>
                <w:szCs w:val="28"/>
              </w:rPr>
              <w:t>умовах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</w:rPr>
            </w:pPr>
          </w:p>
          <w:p w:rsidR="00401182" w:rsidRDefault="00401182">
            <w:pPr>
              <w:ind w:hanging="8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Олексенко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К.А.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Вебінар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“Making words count: To tips for teaching vocabulary”, 12 </w:t>
            </w:r>
            <w:proofErr w:type="spellStart"/>
            <w:r>
              <w:rPr>
                <w:sz w:val="28"/>
                <w:szCs w:val="28"/>
              </w:rPr>
              <w:t>травня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2022 </w:t>
            </w:r>
            <w:r>
              <w:rPr>
                <w:sz w:val="28"/>
                <w:szCs w:val="28"/>
              </w:rPr>
              <w:t>року</w:t>
            </w:r>
            <w:r>
              <w:rPr>
                <w:sz w:val="28"/>
                <w:szCs w:val="28"/>
                <w:lang w:val="en-US"/>
              </w:rPr>
              <w:t>, British Council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Вебінар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“The power of reading: helping students become competent readers”, 11 </w:t>
            </w:r>
            <w:proofErr w:type="spellStart"/>
            <w:r>
              <w:rPr>
                <w:sz w:val="28"/>
                <w:szCs w:val="28"/>
              </w:rPr>
              <w:t>травня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2022 </w:t>
            </w:r>
            <w:r>
              <w:rPr>
                <w:sz w:val="28"/>
                <w:szCs w:val="28"/>
              </w:rPr>
              <w:t>року</w:t>
            </w:r>
            <w:r>
              <w:rPr>
                <w:sz w:val="28"/>
                <w:szCs w:val="28"/>
                <w:lang w:val="en-US"/>
              </w:rPr>
              <w:t>, Cambridge Assessment English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ind w:hanging="8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Панікар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Р.В.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</w:rPr>
              <w:t xml:space="preserve">Як </w:t>
            </w:r>
            <w:proofErr w:type="spellStart"/>
            <w:r>
              <w:rPr>
                <w:sz w:val="28"/>
                <w:szCs w:val="28"/>
              </w:rPr>
              <w:t>розвивати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початкової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школи</w:t>
            </w:r>
            <w:proofErr w:type="spellEnd"/>
            <w:r>
              <w:rPr>
                <w:sz w:val="28"/>
                <w:szCs w:val="28"/>
              </w:rPr>
              <w:t xml:space="preserve">: методика, </w:t>
            </w:r>
            <w:proofErr w:type="spellStart"/>
            <w:r>
              <w:rPr>
                <w:sz w:val="28"/>
                <w:szCs w:val="28"/>
              </w:rPr>
              <w:t>мотивація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вправи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Формування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ключових</w:t>
            </w:r>
            <w:proofErr w:type="spellEnd"/>
            <w:r>
              <w:rPr>
                <w:sz w:val="28"/>
                <w:szCs w:val="28"/>
              </w:rPr>
              <w:t xml:space="preserve"> компетентностей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початкової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школи</w:t>
            </w:r>
            <w:proofErr w:type="spellEnd"/>
            <w:r>
              <w:rPr>
                <w:sz w:val="28"/>
                <w:szCs w:val="28"/>
              </w:rPr>
              <w:t xml:space="preserve"> за межами </w:t>
            </w:r>
            <w:proofErr w:type="spellStart"/>
            <w:r>
              <w:rPr>
                <w:sz w:val="28"/>
                <w:szCs w:val="28"/>
              </w:rPr>
              <w:t>звичного</w:t>
            </w:r>
            <w:proofErr w:type="spellEnd"/>
            <w:r>
              <w:rPr>
                <w:sz w:val="28"/>
                <w:szCs w:val="28"/>
              </w:rPr>
              <w:t xml:space="preserve">: практика </w:t>
            </w:r>
            <w:proofErr w:type="spellStart"/>
            <w:r>
              <w:rPr>
                <w:sz w:val="28"/>
                <w:szCs w:val="28"/>
              </w:rPr>
              <w:t>проєктної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ind w:firstLine="417"/>
              <w:jc w:val="both"/>
              <w:rPr>
                <w:b/>
                <w:sz w:val="28"/>
                <w:szCs w:val="28"/>
              </w:rPr>
            </w:pP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Терешонок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А.М.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Effective Games and Activities in the EFL Classroom.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Easy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ЗНО з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англ</w:t>
            </w:r>
            <w:proofErr w:type="gramEnd"/>
            <w:r>
              <w:rPr>
                <w:color w:val="000000"/>
                <w:sz w:val="28"/>
                <w:szCs w:val="28"/>
              </w:rPr>
              <w:t>ійської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граматичний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лексичний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практикум, 5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лайфхаків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успішного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Розвиток навичок </w:t>
            </w:r>
            <w:r>
              <w:rPr>
                <w:color w:val="000000"/>
                <w:sz w:val="28"/>
                <w:szCs w:val="28"/>
              </w:rPr>
              <w:t>XXI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століття на уроках англійської мови за допомогою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онлайн-сервісів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Jamboard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WordWall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ind w:hanging="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Терещенко Н.А.</w:t>
            </w:r>
          </w:p>
          <w:p w:rsidR="00401182" w:rsidRDefault="00401182">
            <w:pPr>
              <w:pStyle w:val="a4"/>
              <w:spacing w:before="0" w:beforeAutospacing="0" w:after="0"/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Креативне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планування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цікаві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ідеї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ідходи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вправи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педагогів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401182" w:rsidRDefault="00401182">
            <w:pPr>
              <w:pStyle w:val="3"/>
              <w:shd w:val="clear" w:color="auto" w:fill="FFFFFF"/>
              <w:ind w:firstLine="41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 w:val="0"/>
                <w:bCs/>
                <w:color w:val="000000"/>
                <w:sz w:val="28"/>
                <w:szCs w:val="28"/>
              </w:rPr>
              <w:t>Вебінар</w:t>
            </w:r>
            <w:proofErr w:type="spellEnd"/>
            <w:r>
              <w:rPr>
                <w:b w:val="0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b w:val="0"/>
                <w:bCs/>
                <w:color w:val="000000"/>
                <w:sz w:val="28"/>
                <w:szCs w:val="28"/>
              </w:rPr>
              <w:t>Педмайстерня</w:t>
            </w:r>
            <w:proofErr w:type="spellEnd"/>
            <w:r>
              <w:rPr>
                <w:b w:val="0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b w:val="0"/>
                <w:bCs/>
                <w:color w:val="000000"/>
                <w:sz w:val="28"/>
                <w:szCs w:val="28"/>
              </w:rPr>
              <w:t>кінезіологічна</w:t>
            </w:r>
            <w:proofErr w:type="spellEnd"/>
            <w:r>
              <w:rPr>
                <w:b w:val="0"/>
                <w:bCs/>
                <w:color w:val="000000"/>
                <w:sz w:val="28"/>
                <w:szCs w:val="28"/>
              </w:rPr>
              <w:t xml:space="preserve"> казка за 60 хвилин»;</w:t>
            </w:r>
          </w:p>
          <w:p w:rsidR="00401182" w:rsidRDefault="00401182">
            <w:pPr>
              <w:pStyle w:val="3"/>
              <w:shd w:val="clear" w:color="auto" w:fill="FFFFFF"/>
              <w:ind w:firstLine="417"/>
              <w:jc w:val="both"/>
              <w:rPr>
                <w:b w:val="0"/>
                <w:bCs/>
                <w:color w:val="000000"/>
                <w:sz w:val="28"/>
                <w:szCs w:val="24"/>
              </w:rPr>
            </w:pPr>
            <w:proofErr w:type="spellStart"/>
            <w:r>
              <w:rPr>
                <w:b w:val="0"/>
                <w:bCs/>
                <w:color w:val="000000"/>
                <w:sz w:val="28"/>
                <w:szCs w:val="24"/>
              </w:rPr>
              <w:t>Вебінар</w:t>
            </w:r>
            <w:proofErr w:type="spellEnd"/>
            <w:r>
              <w:rPr>
                <w:b w:val="0"/>
                <w:bCs/>
                <w:color w:val="000000"/>
                <w:sz w:val="28"/>
                <w:szCs w:val="24"/>
              </w:rPr>
              <w:t xml:space="preserve"> «STEM на уроках ЯДС у НУШ».</w:t>
            </w:r>
          </w:p>
          <w:p w:rsidR="00401182" w:rsidRDefault="00401182">
            <w:pPr>
              <w:rPr>
                <w:lang w:val="uk-UA"/>
              </w:rPr>
            </w:pPr>
          </w:p>
          <w:p w:rsidR="00401182" w:rsidRDefault="00401182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Улітіна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І.Д.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Др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уга Всеукраїнська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конференція для викладачів англійської </w:t>
            </w:r>
            <w:proofErr w:type="spellStart"/>
            <w:r>
              <w:rPr>
                <w:color w:val="000000"/>
                <w:sz w:val="28"/>
                <w:szCs w:val="28"/>
              </w:rPr>
              <w:t>Teaching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Experts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від Мовного центру "Поліглот" за підтримки </w:t>
            </w:r>
            <w:proofErr w:type="spellStart"/>
            <w:r>
              <w:rPr>
                <w:color w:val="000000"/>
                <w:sz w:val="28"/>
                <w:szCs w:val="28"/>
              </w:rPr>
              <w:t>Cambridge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Ukraine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Онлайн</w:t>
            </w:r>
            <w:r>
              <w:rPr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конференція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: The NGL Online Conference. 21st century skills for young learners. Harnessing curiosity in the YL classroom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Онлайн</w:t>
            </w:r>
            <w:r>
              <w:rPr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конференція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:"Supporting displaced learners and teachers from Ukraine"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rPr>
                <w:b/>
                <w:sz w:val="28"/>
                <w:szCs w:val="28"/>
                <w:lang w:val="uk-UA"/>
              </w:rPr>
            </w:pPr>
          </w:p>
          <w:p w:rsidR="00401182" w:rsidRDefault="0040118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Харченко Н.П.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Інтернет-конференція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“Дистанційне та змішане навчання: досвід і виклики”;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Інтернет-конференція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“Історія та громадянська освіта у школі”;</w:t>
            </w: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Харченко Л.В.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Всеукраїнський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семінар</w:t>
            </w:r>
            <w:proofErr w:type="spellEnd"/>
            <w:r>
              <w:rPr>
                <w:color w:val="000000"/>
                <w:sz w:val="28"/>
                <w:szCs w:val="28"/>
              </w:rPr>
              <w:t>-практикум "</w:t>
            </w:r>
            <w:proofErr w:type="spellStart"/>
            <w:r>
              <w:rPr>
                <w:color w:val="000000"/>
                <w:sz w:val="28"/>
                <w:szCs w:val="28"/>
              </w:rPr>
              <w:t>Реалізація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компетентнісного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ідходу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онлайн -</w:t>
            </w:r>
            <w:proofErr w:type="spellStart"/>
            <w:r>
              <w:rPr>
                <w:color w:val="000000"/>
                <w:sz w:val="28"/>
                <w:szCs w:val="28"/>
              </w:rPr>
              <w:t>уроці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фізичної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Нетворкінг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Техн</w:t>
            </w:r>
            <w:proofErr w:type="gramEnd"/>
            <w:r>
              <w:rPr>
                <w:color w:val="000000"/>
                <w:sz w:val="28"/>
                <w:szCs w:val="28"/>
              </w:rPr>
              <w:t>іки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підтримки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освітньому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просторі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рамках </w:t>
            </w:r>
            <w:proofErr w:type="spellStart"/>
            <w:r>
              <w:rPr>
                <w:color w:val="000000"/>
                <w:sz w:val="28"/>
                <w:szCs w:val="28"/>
              </w:rPr>
              <w:t>Всеукраїнського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проекту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Перемагаємо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разом"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ind w:firstLine="41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Цифрова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майстерня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</w:rPr>
              <w:t>Організація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освітнього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використанням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інструменті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"</w:t>
            </w:r>
          </w:p>
          <w:p w:rsidR="00401182" w:rsidRDefault="00401182">
            <w:pPr>
              <w:rPr>
                <w:sz w:val="28"/>
                <w:szCs w:val="28"/>
              </w:rPr>
            </w:pPr>
          </w:p>
          <w:p w:rsidR="00401182" w:rsidRDefault="00401182">
            <w:pPr>
              <w:pStyle w:val="a4"/>
              <w:spacing w:before="0" w:beforeAutospacing="0" w:after="0"/>
              <w:ind w:left="33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Л.Г.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01182" w:rsidRDefault="00401182">
            <w:pPr>
              <w:ind w:firstLine="417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Регіональна (не)конференція для шкільних педагогів афілійований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міні-</w:t>
            </w:r>
            <w:r>
              <w:rPr>
                <w:color w:val="000000"/>
                <w:sz w:val="28"/>
                <w:szCs w:val="28"/>
              </w:rPr>
              <w:t>EdCamp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Odessa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School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26” за темою “Освіту сьогодні змінюємо разом: безпечне середовище,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емпатія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медіаграмотність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цифрові технології, здорова й екологічна школа” (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м.Одеса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14.08.2021);</w:t>
            </w:r>
          </w:p>
          <w:p w:rsidR="00401182" w:rsidRDefault="00401182">
            <w:pPr>
              <w:ind w:firstLine="41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Регіональна (не)конференція для шкільних педагогів афілійований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міні-</w:t>
            </w:r>
            <w:r>
              <w:rPr>
                <w:color w:val="000000"/>
                <w:sz w:val="28"/>
                <w:szCs w:val="28"/>
              </w:rPr>
              <w:t>EdCamp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Melitopol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School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8” за темою </w:t>
            </w:r>
            <w:r>
              <w:rPr>
                <w:color w:val="000000"/>
                <w:sz w:val="28"/>
                <w:szCs w:val="28"/>
              </w:rPr>
              <w:t xml:space="preserve">“СЕЕН в </w:t>
            </w:r>
            <w:proofErr w:type="spellStart"/>
            <w:r>
              <w:rPr>
                <w:color w:val="000000"/>
                <w:sz w:val="28"/>
                <w:szCs w:val="28"/>
              </w:rPr>
              <w:t>дії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твоє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емоційне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перезавантаження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” </w:t>
            </w: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м.Мелітополь</w:t>
            </w:r>
            <w:proofErr w:type="spellEnd"/>
            <w:r>
              <w:rPr>
                <w:color w:val="000000"/>
                <w:sz w:val="28"/>
                <w:szCs w:val="28"/>
              </w:rPr>
              <w:t>, 11.09.2021</w:t>
            </w:r>
            <w:r>
              <w:rPr>
                <w:color w:val="000000"/>
                <w:sz w:val="28"/>
                <w:szCs w:val="28"/>
                <w:lang w:val="uk-UA"/>
              </w:rPr>
              <w:t>);</w:t>
            </w:r>
          </w:p>
          <w:p w:rsidR="00401182" w:rsidRDefault="00401182">
            <w:pPr>
              <w:pStyle w:val="a4"/>
              <w:spacing w:before="0" w:beforeAutospacing="0" w:after="0"/>
              <w:ind w:firstLine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Всеукраїнський </w:t>
            </w:r>
            <w:proofErr w:type="spellStart"/>
            <w:r>
              <w:rPr>
                <w:sz w:val="28"/>
                <w:szCs w:val="28"/>
                <w:lang w:val="uk-UA"/>
              </w:rPr>
              <w:t>онлайн-флешмоб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«Разом для найкращого Інтернету!» ;</w:t>
            </w:r>
          </w:p>
          <w:p w:rsidR="00401182" w:rsidRDefault="00401182">
            <w:pPr>
              <w:ind w:firstLine="417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“Методичні підходи до викладання інтегрованого курсу “Мистецтво” в 5-х класах НУШ” (за підручником авторок Л.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Аристової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Н.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Чєн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);</w:t>
            </w:r>
          </w:p>
          <w:p w:rsidR="00401182" w:rsidRDefault="00401182">
            <w:pPr>
              <w:ind w:firstLine="417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Базовий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онлайн-тренінг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інфомедійної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грамотності.</w:t>
            </w:r>
          </w:p>
          <w:p w:rsidR="00401182" w:rsidRDefault="00401182">
            <w:pPr>
              <w:ind w:left="393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Чайка Т.О.</w:t>
            </w:r>
          </w:p>
          <w:p w:rsidR="00401182" w:rsidRDefault="00401182">
            <w:pPr>
              <w:rPr>
                <w:color w:val="000000"/>
                <w:sz w:val="28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2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  <w:lang w:val="uk-UA"/>
              </w:rPr>
              <w:t>Барбари</w:t>
            </w:r>
            <w:proofErr w:type="spellEnd"/>
            <w:r>
              <w:rPr>
                <w:color w:val="000000"/>
                <w:sz w:val="28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  <w:lang w:val="uk-UA"/>
              </w:rPr>
              <w:t>Оуклі</w:t>
            </w:r>
            <w:proofErr w:type="spellEnd"/>
            <w:r>
              <w:rPr>
                <w:color w:val="000000"/>
                <w:sz w:val="28"/>
                <w:szCs w:val="22"/>
                <w:lang w:val="uk-UA"/>
              </w:rPr>
              <w:t xml:space="preserve"> «Як навчати дітей під час війни?»</w:t>
            </w:r>
          </w:p>
          <w:p w:rsidR="00401182" w:rsidRDefault="00401182">
            <w:pPr>
              <w:rPr>
                <w:b/>
                <w:sz w:val="36"/>
                <w:szCs w:val="28"/>
                <w:lang w:val="uk-UA"/>
              </w:rPr>
            </w:pPr>
          </w:p>
          <w:p w:rsidR="00401182" w:rsidRDefault="0040118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Шпильова С.П.</w:t>
            </w:r>
            <w:r>
              <w:rPr>
                <w:b/>
                <w:sz w:val="28"/>
                <w:szCs w:val="28"/>
              </w:rPr>
              <w:t> </w:t>
            </w:r>
          </w:p>
          <w:p w:rsidR="00401182" w:rsidRDefault="00401182">
            <w:pPr>
              <w:tabs>
                <w:tab w:val="left" w:pos="0"/>
              </w:tabs>
              <w:ind w:firstLine="39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Всеукраїнський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color w:val="000000"/>
                <w:sz w:val="28"/>
                <w:szCs w:val="28"/>
              </w:rPr>
              <w:t>REX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"Вивчай та розрізняй: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медіаграмотність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для освітян"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>
            <w:pPr>
              <w:tabs>
                <w:tab w:val="left" w:pos="0"/>
              </w:tabs>
              <w:ind w:firstLine="393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мислення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українському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контексті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супроводом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авторки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курсу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ікторії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Бриндзи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tabs>
                <w:tab w:val="left" w:pos="0"/>
              </w:tabs>
              <w:ind w:firstLine="39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rPr>
                <w:b/>
                <w:color w:val="000000"/>
                <w:sz w:val="28"/>
                <w:szCs w:val="22"/>
                <w:lang w:val="uk-UA"/>
              </w:rPr>
            </w:pPr>
            <w:r>
              <w:rPr>
                <w:b/>
                <w:color w:val="000000"/>
                <w:sz w:val="28"/>
                <w:szCs w:val="22"/>
                <w:lang w:val="uk-UA"/>
              </w:rPr>
              <w:t>Щербак С.В.: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Креативний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підхід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вчителя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роботі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дітьми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ООП в </w:t>
            </w:r>
            <w:proofErr w:type="spellStart"/>
            <w:r>
              <w:rPr>
                <w:color w:val="000000"/>
                <w:sz w:val="28"/>
                <w:szCs w:val="28"/>
              </w:rPr>
              <w:t>умовах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війни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rPr>
                <w:b/>
                <w:color w:val="000000"/>
                <w:sz w:val="28"/>
                <w:szCs w:val="22"/>
                <w:lang w:val="uk-UA"/>
              </w:rPr>
            </w:pPr>
            <w:r>
              <w:rPr>
                <w:b/>
                <w:color w:val="000000"/>
                <w:sz w:val="28"/>
                <w:szCs w:val="22"/>
                <w:lang w:val="uk-UA"/>
              </w:rPr>
              <w:t>Ярова О.М.: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Всеукраїнська науково-практична </w:t>
            </w:r>
            <w:r>
              <w:rPr>
                <w:color w:val="000000"/>
                <w:sz w:val="28"/>
                <w:lang w:val="uk-UA"/>
              </w:rPr>
              <w:lastRenderedPageBreak/>
              <w:t>конференція “Рівні серед рівних: інноваційні підходи до навчання дітей з особливими освітніми потребами”.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Місячник педагогічної майстерності (якщо проводився та найбільш вдалі форми роботи) (</w:t>
            </w:r>
            <w:proofErr w:type="spellStart"/>
            <w:r>
              <w:rPr>
                <w:sz w:val="28"/>
                <w:szCs w:val="24"/>
                <w:lang w:val="uk-UA"/>
              </w:rPr>
              <w:t>тезисно</w:t>
            </w:r>
            <w:proofErr w:type="spellEnd"/>
            <w:r>
              <w:rPr>
                <w:sz w:val="28"/>
                <w:szCs w:val="24"/>
                <w:lang w:val="uk-UA"/>
              </w:rPr>
              <w:t>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9"/>
                <w:tab w:val="left" w:pos="871"/>
              </w:tabs>
              <w:spacing w:after="24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Успішний урок “Оцінювання здобувачів освіти в Новій українській школі» (Чорнобривець Т.А.);</w:t>
            </w:r>
          </w:p>
          <w:p w:rsidR="00401182" w:rsidRDefault="00401182">
            <w:pPr>
              <w:tabs>
                <w:tab w:val="left" w:pos="89"/>
                <w:tab w:val="left" w:pos="871"/>
              </w:tabs>
              <w:spacing w:after="24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Успішний урок. Майстер-клас. Міжпредметні зв'язки на уроках зарубіжної літератури "Антураж кулінарії в романі О.С.Пушкіна "Євгеній Онєгін" (Яременко Н.С.);</w:t>
            </w:r>
          </w:p>
          <w:p w:rsidR="00401182" w:rsidRDefault="00401182">
            <w:pPr>
              <w:tabs>
                <w:tab w:val="left" w:pos="89"/>
                <w:tab w:val="left" w:pos="871"/>
              </w:tabs>
              <w:spacing w:after="24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Успішний урок. Майстер-клас. Інтерактивні форми роботи на уроках предмету «Основи здоров</w:t>
            </w:r>
            <w:r>
              <w:rPr>
                <w:color w:val="000000"/>
                <w:sz w:val="28"/>
                <w:szCs w:val="28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>я» (Матвієнко Т.А.);</w:t>
            </w:r>
          </w:p>
          <w:p w:rsidR="00401182" w:rsidRDefault="00401182">
            <w:pPr>
              <w:tabs>
                <w:tab w:val="left" w:pos="89"/>
                <w:tab w:val="left" w:pos="871"/>
              </w:tabs>
              <w:spacing w:after="24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Успішний урок. Гра «</w:t>
            </w:r>
            <w:r>
              <w:rPr>
                <w:color w:val="000000"/>
                <w:sz w:val="28"/>
                <w:szCs w:val="28"/>
                <w:lang w:val="en-US"/>
              </w:rPr>
              <w:t>Missing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game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 при вивченні нової лексики на уроках англійської мови (Кравченко М.О.); </w:t>
            </w:r>
          </w:p>
          <w:p w:rsidR="00401182" w:rsidRDefault="00401182">
            <w:pPr>
              <w:tabs>
                <w:tab w:val="left" w:pos="89"/>
                <w:tab w:val="left" w:pos="871"/>
              </w:tabs>
              <w:spacing w:after="240"/>
              <w:jc w:val="both"/>
              <w:rPr>
                <w:rFonts w:ascii="Comic Sans MS" w:hAnsi="Comic Sans MS"/>
                <w:color w:val="C6E7FC"/>
                <w:sz w:val="48"/>
                <w:szCs w:val="4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Успішний урок. «Учительські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лайфхаки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 (Котова І.С.);</w:t>
            </w:r>
          </w:p>
          <w:p w:rsidR="00401182" w:rsidRDefault="00401182">
            <w:pPr>
              <w:tabs>
                <w:tab w:val="left" w:pos="89"/>
                <w:tab w:val="left" w:pos="871"/>
              </w:tabs>
              <w:spacing w:after="24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Майстер-клас клубу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НУШівців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“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Кроссенс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формує креативне мислення” (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Ганжа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Т.М.,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Головченко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Т.І., Чайка Т.О.);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8"/>
                <w:lang w:val="uk-UA"/>
              </w:rPr>
              <w:t>А</w:t>
            </w:r>
            <w:r>
              <w:rPr>
                <w:color w:val="000000"/>
                <w:sz w:val="24"/>
                <w:szCs w:val="28"/>
              </w:rPr>
              <w:t>RTSTEM</w:t>
            </w:r>
            <w:r>
              <w:rPr>
                <w:color w:val="000000"/>
                <w:sz w:val="24"/>
                <w:szCs w:val="28"/>
                <w:lang w:val="uk-UA"/>
              </w:rPr>
              <w:t xml:space="preserve"> «ДОЛІ ПОЕТІВ-ГЕНІЇВ ХІХ СТОЛІТТЯ. </w:t>
            </w:r>
            <w:r>
              <w:rPr>
                <w:color w:val="000000"/>
                <w:sz w:val="24"/>
                <w:szCs w:val="28"/>
              </w:rPr>
              <w:t>МІСЦЕ ЗУСТРІЧІ – СМІЛА»</w:t>
            </w:r>
            <w:r>
              <w:rPr>
                <w:color w:val="000000"/>
                <w:sz w:val="24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(Котова</w:t>
            </w:r>
            <w:proofErr w:type="gramStart"/>
            <w:r>
              <w:rPr>
                <w:color w:val="000000"/>
                <w:sz w:val="28"/>
                <w:szCs w:val="28"/>
                <w:lang w:val="uk-UA"/>
              </w:rPr>
              <w:t xml:space="preserve"> І.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>С.);</w:t>
            </w:r>
          </w:p>
          <w:p w:rsidR="00401182" w:rsidRDefault="00401182">
            <w:pPr>
              <w:tabs>
                <w:tab w:val="left" w:pos="89"/>
                <w:tab w:val="left" w:pos="87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9"/>
                <w:tab w:val="left" w:pos="871"/>
              </w:tabs>
              <w:spacing w:after="240"/>
              <w:ind w:right="-10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майстер-класу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домедичної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Безсікерних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С.В.)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з молодими вчителями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опрацювання нормативних документів, Методичних рекомендацій щодо викладання предмету, заповнення шкільної документації, критеріїв оцінювання навчальних досягнень;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індивідуальні та групові консультації;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консультації щодо організації дистанційного навчання;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моделювання та обговорення уроків;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left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наставництво.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Найбільш ефективні форми виховної роботи в закладі (</w:t>
            </w:r>
            <w:proofErr w:type="spellStart"/>
            <w:r>
              <w:rPr>
                <w:sz w:val="28"/>
                <w:szCs w:val="24"/>
                <w:lang w:val="uk-UA"/>
              </w:rPr>
              <w:t>тезисно</w:t>
            </w:r>
            <w:proofErr w:type="spellEnd"/>
            <w:r>
              <w:rPr>
                <w:sz w:val="28"/>
                <w:szCs w:val="24"/>
                <w:lang w:val="uk-UA"/>
              </w:rPr>
              <w:t>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 w:rsidP="008455BB">
            <w:pPr>
              <w:numPr>
                <w:ilvl w:val="0"/>
                <w:numId w:val="3"/>
              </w:numPr>
              <w:ind w:left="0"/>
              <w:jc w:val="both"/>
              <w:rPr>
                <w:rFonts w:eastAsia="Calibri"/>
                <w:spacing w:val="3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Участь у різних к</w:t>
            </w:r>
            <w:proofErr w:type="spellStart"/>
            <w:r>
              <w:rPr>
                <w:color w:val="000000"/>
                <w:sz w:val="28"/>
                <w:szCs w:val="28"/>
              </w:rPr>
              <w:t>онкур</w:t>
            </w:r>
            <w:r>
              <w:rPr>
                <w:color w:val="000000"/>
                <w:sz w:val="28"/>
                <w:szCs w:val="28"/>
                <w:lang w:val="uk-UA"/>
              </w:rPr>
              <w:t>сах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відео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екскурсі</w:t>
            </w:r>
            <w:r>
              <w:rPr>
                <w:color w:val="000000"/>
                <w:sz w:val="28"/>
                <w:szCs w:val="28"/>
                <w:lang w:val="uk-UA"/>
              </w:rPr>
              <w:t>ях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бесід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ах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квест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ах,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онлайн-мандрівки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змагання,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онлайн-вікторини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моделювання, дослідження, хвилини з мистецтвом, с</w:t>
            </w:r>
            <w:proofErr w:type="spellStart"/>
            <w:r>
              <w:rPr>
                <w:color w:val="000000"/>
                <w:sz w:val="28"/>
                <w:szCs w:val="28"/>
              </w:rPr>
              <w:t>творення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колективних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колажів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ментальних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карт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; проведення спортивного  олімпійського марафону; колективні творчі справи,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відеомандрівки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уявні подорожі; школа ввічливості, демонстрація, розповідь, хвилини з мистецтвом, година спостереження; ситуаційно-рольова гра, сюжетно-рольова гра, гра-драматизація, інсценування, екскурсія; театралізація,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відеолекторії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змагання, традиційні свята,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квести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екскурсії, арт-терапія,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казкотерапія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; медіа-години,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челенджі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інтелектуально-пізнавальні ігри; інсталяції, ситуаційно-рольова гра, сюжетно-рольова гра, гра-драматизація, усний журнал, диспут, проєкти, групова справа, школа ввічливості, година милування, створення колажу, фоторепортаж; п</w:t>
            </w:r>
            <w:r>
              <w:rPr>
                <w:rFonts w:eastAsia="Calibri"/>
                <w:spacing w:val="3"/>
                <w:sz w:val="28"/>
                <w:szCs w:val="28"/>
                <w:shd w:val="clear" w:color="auto" w:fill="FFFFFF"/>
                <w:lang w:val="uk-UA" w:eastAsia="en-US"/>
              </w:rPr>
              <w:t xml:space="preserve">роведення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шкільних свят, колективних творчих справ,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проєктна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діяльність «Альбом добрих справ», волонтерська робота; участь в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онлайн-челенджах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«Говоримо українською», «Підтримуємо ЗСУ».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Цікаві форми роботи шкільної бібліотеки (</w:t>
            </w:r>
            <w:proofErr w:type="spellStart"/>
            <w:r>
              <w:rPr>
                <w:sz w:val="28"/>
                <w:szCs w:val="24"/>
                <w:lang w:val="uk-UA"/>
              </w:rPr>
              <w:t>тезисно</w:t>
            </w:r>
            <w:proofErr w:type="spellEnd"/>
            <w:r>
              <w:rPr>
                <w:sz w:val="28"/>
                <w:szCs w:val="24"/>
                <w:lang w:val="uk-UA"/>
              </w:rPr>
              <w:t>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 w:rsidP="008455BB">
            <w:pPr>
              <w:numPr>
                <w:ilvl w:val="0"/>
                <w:numId w:val="4"/>
              </w:numPr>
              <w:tabs>
                <w:tab w:val="left" w:pos="275"/>
              </w:tabs>
              <w:ind w:left="275" w:hanging="275"/>
              <w:jc w:val="both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День читання вголос: «Книги дають нам крила»;</w:t>
            </w:r>
          </w:p>
          <w:p w:rsidR="00401182" w:rsidRDefault="00401182" w:rsidP="008455BB">
            <w:pPr>
              <w:numPr>
                <w:ilvl w:val="0"/>
                <w:numId w:val="4"/>
              </w:numPr>
              <w:tabs>
                <w:tab w:val="left" w:pos="275"/>
              </w:tabs>
              <w:ind w:left="275" w:hanging="275"/>
              <w:jc w:val="both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Бібліотечні уроки: «Голокост – трагедія ХХ століття», «День Соборності України», «День визволення Сміли» та ін.;</w:t>
            </w:r>
          </w:p>
          <w:p w:rsidR="00401182" w:rsidRDefault="00401182" w:rsidP="008455BB">
            <w:pPr>
              <w:numPr>
                <w:ilvl w:val="0"/>
                <w:numId w:val="4"/>
              </w:numPr>
              <w:tabs>
                <w:tab w:val="left" w:pos="275"/>
              </w:tabs>
              <w:ind w:left="275" w:hanging="275"/>
              <w:jc w:val="both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Бесіди-діалоги: «Літературний календар», «Мої безпечні зимові канікули»;</w:t>
            </w:r>
          </w:p>
          <w:p w:rsidR="00401182" w:rsidRDefault="00401182" w:rsidP="008455BB">
            <w:pPr>
              <w:numPr>
                <w:ilvl w:val="0"/>
                <w:numId w:val="4"/>
              </w:numPr>
              <w:tabs>
                <w:tab w:val="left" w:pos="275"/>
              </w:tabs>
              <w:ind w:left="275" w:hanging="275"/>
              <w:jc w:val="both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Інформаційний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бібліо-десант</w:t>
            </w:r>
            <w:proofErr w:type="spellEnd"/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: «Знайте правду про ВІЛ-інфекцію  і СНІД»;</w:t>
            </w:r>
          </w:p>
          <w:p w:rsidR="00401182" w:rsidRDefault="00401182" w:rsidP="008455BB">
            <w:pPr>
              <w:numPr>
                <w:ilvl w:val="0"/>
                <w:numId w:val="4"/>
              </w:numPr>
              <w:tabs>
                <w:tab w:val="left" w:pos="275"/>
              </w:tabs>
              <w:ind w:left="275" w:hanging="275"/>
              <w:jc w:val="both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Всеукраїнський місячник шкільних бібліотек: «краєзнавство в шкільній бібліотеці: нові традиції та цінності»;</w:t>
            </w:r>
          </w:p>
          <w:p w:rsidR="00401182" w:rsidRDefault="00401182" w:rsidP="008455BB">
            <w:pPr>
              <w:numPr>
                <w:ilvl w:val="0"/>
                <w:numId w:val="4"/>
              </w:numPr>
              <w:tabs>
                <w:tab w:val="left" w:pos="275"/>
              </w:tabs>
              <w:ind w:left="275" w:hanging="275"/>
              <w:jc w:val="both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lastRenderedPageBreak/>
              <w:t>АБУК «Діти мають слухати казки, а не бомби»;</w:t>
            </w:r>
          </w:p>
          <w:p w:rsidR="00401182" w:rsidRDefault="00401182" w:rsidP="008455BB">
            <w:pPr>
              <w:numPr>
                <w:ilvl w:val="0"/>
                <w:numId w:val="4"/>
              </w:numPr>
              <w:tabs>
                <w:tab w:val="left" w:pos="275"/>
              </w:tabs>
              <w:ind w:left="275" w:hanging="275"/>
              <w:jc w:val="both"/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Бібліоновини</w:t>
            </w:r>
            <w:proofErr w:type="spellEnd"/>
            <w:r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: «Читаймо – і перемагаймо. Український письменник на своєму фронті»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Найбільш ефективні форми роботи психолога в закладі (</w:t>
            </w:r>
            <w:proofErr w:type="spellStart"/>
            <w:r>
              <w:rPr>
                <w:sz w:val="28"/>
                <w:szCs w:val="24"/>
                <w:lang w:val="uk-UA"/>
              </w:rPr>
              <w:t>тезисно</w:t>
            </w:r>
            <w:proofErr w:type="spellEnd"/>
            <w:r>
              <w:rPr>
                <w:sz w:val="28"/>
                <w:szCs w:val="24"/>
                <w:lang w:val="uk-UA"/>
              </w:rPr>
              <w:t>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Діагностичне обстеження учнів 1-х класів Проективна методика «Будиночки»;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тренінг</w:t>
            </w:r>
            <w:proofErr w:type="spellEnd"/>
            <w:r>
              <w:rPr>
                <w:sz w:val="28"/>
                <w:szCs w:val="28"/>
                <w:lang w:val="uk-UA"/>
              </w:rPr>
              <w:t>и з учнями 5-х класів:</w:t>
            </w:r>
            <w:r>
              <w:rPr>
                <w:sz w:val="28"/>
                <w:szCs w:val="28"/>
              </w:rPr>
              <w:t xml:space="preserve"> «Три 7 </w:t>
            </w:r>
            <w:proofErr w:type="spellStart"/>
            <w:r>
              <w:rPr>
                <w:sz w:val="28"/>
                <w:szCs w:val="28"/>
              </w:rPr>
              <w:t>нашого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класу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та </w:t>
            </w:r>
            <w:r>
              <w:rPr>
                <w:sz w:val="28"/>
                <w:szCs w:val="28"/>
              </w:rPr>
              <w:t xml:space="preserve">«Я - </w:t>
            </w:r>
            <w:proofErr w:type="spellStart"/>
            <w:r>
              <w:rPr>
                <w:sz w:val="28"/>
                <w:szCs w:val="28"/>
              </w:rPr>
              <w:t>п’ятикласник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анкетування учнів 5-8 класів «Як часто тебе ображали?»;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діагностика </w:t>
            </w:r>
            <w:proofErr w:type="spellStart"/>
            <w:r>
              <w:rPr>
                <w:sz w:val="28"/>
                <w:szCs w:val="28"/>
              </w:rPr>
              <w:t>учн</w:t>
            </w:r>
            <w:r>
              <w:rPr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5-11класів за методикою </w:t>
            </w:r>
            <w:proofErr w:type="spellStart"/>
            <w:r>
              <w:rPr>
                <w:sz w:val="28"/>
                <w:szCs w:val="28"/>
                <w:lang w:val="uk-UA"/>
              </w:rPr>
              <w:t>Кондаша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«Шкали ситуаційної тривоги»;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обстеження групових стосунків класних колективів за допомогою соціометрії;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анкетування серед учнів 7-11 класів на тему: «Насильство»;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анкетування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щодо обізнаності дітей у проблемі «Торгівля людьми»;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B0706"/>
                <w:sz w:val="28"/>
                <w:szCs w:val="28"/>
                <w:shd w:val="clear" w:color="auto" w:fill="FFFFFF"/>
              </w:rPr>
              <w:t>анкетування</w:t>
            </w:r>
            <w:proofErr w:type="spellEnd"/>
            <w:r>
              <w:rPr>
                <w:color w:val="0B070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B0706"/>
                <w:sz w:val="28"/>
                <w:szCs w:val="28"/>
                <w:shd w:val="clear" w:color="auto" w:fill="FFFFFF"/>
                <w:lang w:val="uk-UA"/>
              </w:rPr>
              <w:t xml:space="preserve">учнів 11-х </w:t>
            </w:r>
            <w:r>
              <w:rPr>
                <w:color w:val="0B0706"/>
                <w:sz w:val="28"/>
                <w:szCs w:val="28"/>
                <w:shd w:val="clear" w:color="auto" w:fill="FFFFFF"/>
              </w:rPr>
              <w:t>за методик</w:t>
            </w:r>
            <w:proofErr w:type="spellStart"/>
            <w:r>
              <w:rPr>
                <w:color w:val="0B0706"/>
                <w:sz w:val="28"/>
                <w:szCs w:val="28"/>
                <w:shd w:val="clear" w:color="auto" w:fill="FFFFFF"/>
                <w:lang w:val="uk-UA"/>
              </w:rPr>
              <w:t>ою</w:t>
            </w:r>
            <w:proofErr w:type="spellEnd"/>
            <w:r>
              <w:rPr>
                <w:color w:val="0B070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B0706"/>
                <w:sz w:val="28"/>
                <w:szCs w:val="28"/>
                <w:shd w:val="clear" w:color="auto" w:fill="FFFFFF"/>
              </w:rPr>
              <w:t>Голанда</w:t>
            </w:r>
            <w:proofErr w:type="spellEnd"/>
            <w:r>
              <w:rPr>
                <w:color w:val="0B0706"/>
                <w:sz w:val="28"/>
                <w:szCs w:val="28"/>
                <w:shd w:val="clear" w:color="auto" w:fill="FFFFFF"/>
              </w:rPr>
              <w:t>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діагностика 7-11 класів методика  вивчення схильності до </w:t>
            </w:r>
            <w:proofErr w:type="spellStart"/>
            <w:r>
              <w:rPr>
                <w:sz w:val="28"/>
                <w:szCs w:val="28"/>
                <w:lang w:val="uk-UA"/>
              </w:rPr>
              <w:t>суїцидальної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поведінки М.В. Горської;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тренінгове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заняття з елементами </w:t>
            </w:r>
            <w:proofErr w:type="spellStart"/>
            <w:r>
              <w:rPr>
                <w:sz w:val="28"/>
                <w:szCs w:val="28"/>
                <w:lang w:val="uk-UA"/>
              </w:rPr>
              <w:t>тимбілдінгу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9 кл та </w:t>
            </w:r>
            <w:proofErr w:type="spellStart"/>
            <w:r>
              <w:rPr>
                <w:sz w:val="28"/>
                <w:szCs w:val="28"/>
                <w:lang w:val="uk-UA"/>
              </w:rPr>
              <w:t>тимбілдінгова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гра «Їду в подорож»;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арт-терапевничне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заняття з учнями5 кл. «Моє місто»;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навчальне заняття з учнями 4-Б класу «Я в безпеці!»;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50505"/>
                <w:sz w:val="28"/>
                <w:szCs w:val="28"/>
              </w:rPr>
              <w:t>квест-гр</w:t>
            </w:r>
            <w:proofErr w:type="spellEnd"/>
            <w:r>
              <w:rPr>
                <w:color w:val="050505"/>
                <w:sz w:val="28"/>
                <w:szCs w:val="28"/>
                <w:lang w:val="uk-UA"/>
              </w:rPr>
              <w:t>а</w:t>
            </w:r>
            <w:r>
              <w:rPr>
                <w:color w:val="050505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50505"/>
                <w:sz w:val="28"/>
                <w:szCs w:val="28"/>
              </w:rPr>
              <w:t>учнями</w:t>
            </w:r>
            <w:proofErr w:type="spellEnd"/>
            <w:r>
              <w:rPr>
                <w:color w:val="050505"/>
                <w:sz w:val="28"/>
                <w:szCs w:val="28"/>
              </w:rPr>
              <w:t xml:space="preserve"> 3-4 </w:t>
            </w:r>
            <w:proofErr w:type="spellStart"/>
            <w:r>
              <w:rPr>
                <w:color w:val="050505"/>
                <w:sz w:val="28"/>
                <w:szCs w:val="28"/>
              </w:rPr>
              <w:t>класів</w:t>
            </w:r>
            <w:proofErr w:type="spellEnd"/>
            <w:r>
              <w:rPr>
                <w:color w:val="050505"/>
                <w:sz w:val="28"/>
                <w:szCs w:val="28"/>
              </w:rPr>
              <w:t xml:space="preserve"> «</w:t>
            </w:r>
            <w:proofErr w:type="spellStart"/>
            <w:proofErr w:type="gramStart"/>
            <w:r>
              <w:rPr>
                <w:color w:val="050505"/>
                <w:sz w:val="28"/>
                <w:szCs w:val="28"/>
              </w:rPr>
              <w:t>Країна</w:t>
            </w:r>
            <w:proofErr w:type="spellEnd"/>
            <w:proofErr w:type="gramEnd"/>
            <w:r>
              <w:rPr>
                <w:color w:val="050505"/>
                <w:sz w:val="28"/>
                <w:szCs w:val="28"/>
              </w:rPr>
              <w:t xml:space="preserve">, в </w:t>
            </w:r>
            <w:proofErr w:type="spellStart"/>
            <w:r>
              <w:rPr>
                <w:color w:val="050505"/>
                <w:sz w:val="28"/>
                <w:szCs w:val="28"/>
              </w:rPr>
              <w:t>якій</w:t>
            </w:r>
            <w:proofErr w:type="spellEnd"/>
            <w:r>
              <w:rPr>
                <w:color w:val="05050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0505"/>
                <w:sz w:val="28"/>
                <w:szCs w:val="28"/>
              </w:rPr>
              <w:t>живе</w:t>
            </w:r>
            <w:proofErr w:type="spellEnd"/>
            <w:r>
              <w:rPr>
                <w:color w:val="050505"/>
                <w:sz w:val="28"/>
                <w:szCs w:val="28"/>
              </w:rPr>
              <w:t xml:space="preserve"> добро»;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виховні години в 7-А, 8-Ф класі «Ми рівні – але ми різні»;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тренінгові заняття «Стоп </w:t>
            </w:r>
            <w:proofErr w:type="spellStart"/>
            <w:r>
              <w:rPr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sz w:val="28"/>
                <w:szCs w:val="28"/>
                <w:lang w:val="uk-UA"/>
              </w:rPr>
              <w:t>!»;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зустрічі з молодшими школярами «Як впоратися з  тривогою під час повітряної тривоги»;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тренінг з учнями 5-х класів «Мій корабель»;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тренінг з учнями 6-х класів «Місто </w:t>
            </w:r>
            <w:r>
              <w:rPr>
                <w:sz w:val="28"/>
                <w:szCs w:val="28"/>
                <w:lang w:val="uk-UA"/>
              </w:rPr>
              <w:lastRenderedPageBreak/>
              <w:t>майбутнього»;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тренінг з родинами ВПО «Мандала»;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спортивне свято для учнів 1-4 класів із числа ВПО «Влови </w:t>
            </w:r>
            <w:proofErr w:type="spellStart"/>
            <w:r>
              <w:rPr>
                <w:sz w:val="28"/>
                <w:szCs w:val="28"/>
                <w:lang w:val="uk-UA"/>
              </w:rPr>
              <w:t>монстрика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виступ на засідання з головами батьківських комітетів «Інклюзивна освіта»;</w:t>
            </w:r>
          </w:p>
          <w:p w:rsidR="00401182" w:rsidRDefault="00401182" w:rsidP="008455BB">
            <w:pPr>
              <w:numPr>
                <w:ilvl w:val="0"/>
                <w:numId w:val="2"/>
              </w:numPr>
              <w:tabs>
                <w:tab w:val="num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виступ для батьків учнів 9 класів «Особливості юнацького віку».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Експериментальна робота в закладі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з 2016 року є учасником обласної дослідно-експериментальної роботи з теми «Організаційно-педагогічні умови використання робототехніки «</w:t>
            </w:r>
            <w:r>
              <w:rPr>
                <w:sz w:val="28"/>
                <w:szCs w:val="28"/>
              </w:rPr>
              <w:t>LEGO</w:t>
            </w:r>
            <w:r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для розвитку обдарованих дітей». У школі створено 2 різні вікові команди: «</w:t>
            </w:r>
            <w:proofErr w:type="spellStart"/>
            <w:r>
              <w:rPr>
                <w:sz w:val="28"/>
                <w:szCs w:val="28"/>
              </w:rPr>
              <w:t>Robotestic</w:t>
            </w:r>
            <w:proofErr w:type="spellEnd"/>
            <w:r>
              <w:rPr>
                <w:sz w:val="28"/>
                <w:szCs w:val="28"/>
                <w:lang w:val="uk-UA"/>
              </w:rPr>
              <w:t>» (учні віком 6-10 років) і «</w:t>
            </w:r>
            <w:proofErr w:type="spellStart"/>
            <w:r>
              <w:rPr>
                <w:sz w:val="28"/>
                <w:szCs w:val="28"/>
              </w:rPr>
              <w:t>Robotest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(учні віком 9-16 років), які активно приймають участь в обласних і всеукраїнських змаганнях. </w:t>
            </w:r>
          </w:p>
          <w:p w:rsidR="00401182" w:rsidRDefault="00401182">
            <w:pPr>
              <w:ind w:firstLine="27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того </w:t>
            </w:r>
            <w:proofErr w:type="spellStart"/>
            <w:r>
              <w:rPr>
                <w:color w:val="000000"/>
                <w:sz w:val="28"/>
                <w:szCs w:val="28"/>
              </w:rPr>
              <w:t>щоб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достойно </w:t>
            </w:r>
            <w:proofErr w:type="spellStart"/>
            <w:r>
              <w:rPr>
                <w:color w:val="000000"/>
                <w:sz w:val="28"/>
                <w:szCs w:val="28"/>
              </w:rPr>
              <w:t>виступити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регіональному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фестивалі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 </w:t>
            </w:r>
            <w:proofErr w:type="spellStart"/>
            <w:r>
              <w:rPr>
                <w:color w:val="000000"/>
                <w:sz w:val="28"/>
                <w:szCs w:val="28"/>
              </w:rPr>
              <w:t>потім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Всеукраїнському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чемпіонаті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команда </w:t>
            </w:r>
            <w:proofErr w:type="spellStart"/>
            <w:r>
              <w:rPr>
                <w:color w:val="000000"/>
                <w:sz w:val="28"/>
                <w:szCs w:val="28"/>
              </w:rPr>
              <w:t>працювала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>
              <w:rPr>
                <w:color w:val="000000"/>
                <w:sz w:val="28"/>
                <w:szCs w:val="28"/>
              </w:rPr>
              <w:t>таких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напрямках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401182" w:rsidRDefault="00401182" w:rsidP="008455BB">
            <w:pPr>
              <w:numPr>
                <w:ilvl w:val="0"/>
                <w:numId w:val="5"/>
              </w:numPr>
              <w:ind w:left="0" w:firstLine="27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цінності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те, як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учні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працюють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над Проектом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Грою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Роботів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Перев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іряється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командна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робота,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наснага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шляхетний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професіоналізм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знання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основних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цінностей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за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яким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живе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працює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FIRST</w:t>
            </w:r>
            <w:r>
              <w:rPr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LEGO </w:t>
            </w:r>
            <w:proofErr w:type="spellStart"/>
            <w:r>
              <w:rPr>
                <w:color w:val="000000"/>
                <w:sz w:val="28"/>
                <w:szCs w:val="28"/>
              </w:rPr>
              <w:t>League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Challenge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01182" w:rsidRDefault="00401182" w:rsidP="008455BB">
            <w:pPr>
              <w:numPr>
                <w:ilvl w:val="0"/>
                <w:numId w:val="5"/>
              </w:numPr>
              <w:ind w:left="0" w:firstLine="27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конструювання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робота та </w:t>
            </w:r>
            <w:proofErr w:type="spellStart"/>
            <w:r>
              <w:rPr>
                <w:color w:val="000000"/>
                <w:sz w:val="28"/>
                <w:szCs w:val="28"/>
              </w:rPr>
              <w:t>виконанням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ним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>ісій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полі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гри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роботів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  <w:p w:rsidR="00401182" w:rsidRDefault="00401182">
            <w:pPr>
              <w:shd w:val="clear" w:color="auto" w:fill="FFFFFF"/>
              <w:ind w:firstLine="27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 –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передбачає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досл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ідження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пошук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учнями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інноваційних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ідей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вирішення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реальної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проблеми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актуальної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усьому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світі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:rsidR="00401182" w:rsidRDefault="00401182">
            <w:pPr>
              <w:shd w:val="clear" w:color="auto" w:fill="FFFFFF"/>
              <w:ind w:firstLine="27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22 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січня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2022 року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відбувся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Черкаський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фестеваль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FIRST LEGO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League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Challenge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 Команда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RoboTest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ідготувала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цікаву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інформативну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-зону.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Гра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Роботів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хоч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відувалася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цього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року в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дистанційному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форматі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напередодні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були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записані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відео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всіх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спроб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Гри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роботів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»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надіслані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суддям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виставлення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балів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була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надзвичайно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насиченою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команда показала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гарний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результат, набравши 230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балів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команда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RoboTest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продемонструвала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дружну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роботу в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номінаціях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цінності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" та «Дизайн робота»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Ї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х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про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є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«Доставка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рятує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життя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»з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апав у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саме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серце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суддям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01182" w:rsidRDefault="00401182">
            <w:pPr>
              <w:pStyle w:val="a4"/>
              <w:spacing w:before="0" w:beforeAutospacing="0" w:after="0"/>
              <w:ind w:firstLine="27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Команда учнів «</w:t>
            </w:r>
            <w:proofErr w:type="spellStart"/>
            <w:r>
              <w:rPr>
                <w:sz w:val="28"/>
                <w:szCs w:val="28"/>
              </w:rPr>
              <w:t>Robotestic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здобула перемогу в Черкаському регіональному відбірковому турнірі </w:t>
            </w:r>
            <w:r>
              <w:rPr>
                <w:sz w:val="28"/>
                <w:szCs w:val="28"/>
              </w:rPr>
              <w:t>FLL </w:t>
            </w:r>
            <w:proofErr w:type="spellStart"/>
            <w:r>
              <w:rPr>
                <w:sz w:val="28"/>
                <w:szCs w:val="28"/>
              </w:rPr>
              <w:t>Explore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першій номінації «Краще рішення».</w:t>
            </w:r>
            <w:r>
              <w:rPr>
                <w:color w:val="00B05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Учасники  </w:t>
            </w:r>
            <w:r>
              <w:rPr>
                <w:color w:val="000000"/>
                <w:sz w:val="28"/>
                <w:szCs w:val="28"/>
              </w:rPr>
              <w:t>команд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и </w:t>
            </w:r>
            <w:proofErr w:type="spellStart"/>
            <w:r>
              <w:rPr>
                <w:color w:val="000000"/>
                <w:sz w:val="28"/>
                <w:szCs w:val="28"/>
              </w:rPr>
              <w:t>відчу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color w:val="000000"/>
                <w:sz w:val="28"/>
                <w:szCs w:val="28"/>
              </w:rPr>
              <w:t xml:space="preserve">и себе </w:t>
            </w:r>
            <w:proofErr w:type="spellStart"/>
            <w:r>
              <w:rPr>
                <w:color w:val="000000"/>
                <w:sz w:val="28"/>
                <w:szCs w:val="28"/>
              </w:rPr>
              <w:t>науковцями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винахідниками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інженерами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Робота наукових товариств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RPr="00FF4CA0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Форми роботи із творчо обдарованими учнями у закладі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jc w:val="both"/>
              <w:rPr>
                <w:rFonts w:eastAsia="Calibri"/>
                <w:spacing w:val="3"/>
                <w:sz w:val="28"/>
                <w:szCs w:val="28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Залучення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</w:rPr>
              <w:t>участі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gramStart"/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 xml:space="preserve">ізних </w:t>
            </w:r>
            <w:r>
              <w:rPr>
                <w:color w:val="000000"/>
                <w:sz w:val="28"/>
                <w:szCs w:val="28"/>
              </w:rPr>
              <w:t xml:space="preserve">конкурсах, участь у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індивідуальні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групові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консультації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факультативні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Прийоми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створення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ситуації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успіху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»: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Радість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класу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i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Лінія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горизонту», «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Авансування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мислення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»: </w:t>
            </w:r>
            <w:proofErr w:type="spellStart"/>
            <w:r>
              <w:rPr>
                <w:color w:val="000000"/>
                <w:sz w:val="28"/>
                <w:szCs w:val="28"/>
              </w:rPr>
              <w:t>веббінг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громадські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дебати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діаграма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Венна, </w:t>
            </w:r>
            <w:proofErr w:type="spellStart"/>
            <w:r>
              <w:rPr>
                <w:color w:val="000000"/>
                <w:sz w:val="28"/>
                <w:szCs w:val="28"/>
              </w:rPr>
              <w:t>діалог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Ривіна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есе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тренінги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лінія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цінностей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мін</w:t>
            </w:r>
            <w:proofErr w:type="gramStart"/>
            <w:r>
              <w:rPr>
                <w:color w:val="000000"/>
                <w:sz w:val="28"/>
                <w:szCs w:val="28"/>
              </w:rPr>
              <w:t>і-</w:t>
            </w:r>
            <w:proofErr w:type="gramEnd"/>
            <w:r>
              <w:rPr>
                <w:color w:val="000000"/>
                <w:sz w:val="28"/>
                <w:szCs w:val="28"/>
              </w:rPr>
              <w:t>дискусія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парадоксальна </w:t>
            </w:r>
            <w:proofErr w:type="spellStart"/>
            <w:r>
              <w:rPr>
                <w:color w:val="000000"/>
                <w:sz w:val="28"/>
                <w:szCs w:val="28"/>
              </w:rPr>
              <w:t>розповідь</w:t>
            </w:r>
            <w:proofErr w:type="spellEnd"/>
            <w:r>
              <w:rPr>
                <w:color w:val="000000"/>
                <w:sz w:val="28"/>
                <w:szCs w:val="28"/>
              </w:rPr>
              <w:t>, проєкти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Залучення до участі у різноманітних позакласних заходах, творчих, мистецьких конкурсах, олімпіадах,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онлайн-заходах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поетичних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відеочеленджах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циклу “Спілкуймося українською”; індивідуальні консультації, факультативні заняття тощо.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Кількість шкільних оплачуваних гуртків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Кількість шкільних неоплачуваних гуртків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Кількість гуртків </w:t>
            </w:r>
            <w:proofErr w:type="spellStart"/>
            <w:r>
              <w:rPr>
                <w:sz w:val="28"/>
                <w:szCs w:val="24"/>
                <w:lang w:val="uk-UA"/>
              </w:rPr>
              <w:t>позашкілля</w:t>
            </w:r>
            <w:proofErr w:type="spellEnd"/>
            <w:r>
              <w:rPr>
                <w:sz w:val="28"/>
                <w:szCs w:val="24"/>
                <w:lang w:val="uk-UA"/>
              </w:rPr>
              <w:t xml:space="preserve"> на базі закладу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Результати творчо обдарованих дітей  (кількісні показники: </w:t>
            </w:r>
          </w:p>
          <w:p w:rsidR="00401182" w:rsidRDefault="00401182">
            <w:p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кількість досягнень:</w:t>
            </w:r>
          </w:p>
          <w:p w:rsidR="00401182" w:rsidRDefault="00401182" w:rsidP="008455BB">
            <w:pPr>
              <w:pStyle w:val="a5"/>
              <w:numPr>
                <w:ilvl w:val="0"/>
                <w:numId w:val="6"/>
              </w:numPr>
              <w:tabs>
                <w:tab w:val="left" w:pos="87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на міському рівні; 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 обласному: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 всеукраїнському: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міжнародному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ПРИМІТКА: ШКОЛАМ НЕ ВКАЗУВАТИ ДОСЯГНЕННЯ ШКОЛЯРІВ, ЗДОБУТІ УЧНЯМИ У БДЮТ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  <w:r>
              <w:rPr>
                <w:bCs/>
                <w:kern w:val="36"/>
                <w:sz w:val="28"/>
                <w:szCs w:val="28"/>
                <w:lang w:val="en-US"/>
              </w:rPr>
              <w:lastRenderedPageBreak/>
              <w:t>3</w:t>
            </w:r>
            <w:r>
              <w:rPr>
                <w:bCs/>
                <w:kern w:val="36"/>
                <w:sz w:val="28"/>
                <w:szCs w:val="28"/>
                <w:lang w:val="uk-UA"/>
              </w:rPr>
              <w:t>5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  <w:r>
              <w:rPr>
                <w:bCs/>
                <w:kern w:val="36"/>
                <w:sz w:val="28"/>
                <w:szCs w:val="28"/>
                <w:lang w:val="uk-UA"/>
              </w:rPr>
              <w:t>15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  <w:r>
              <w:rPr>
                <w:bCs/>
                <w:kern w:val="36"/>
                <w:sz w:val="28"/>
                <w:szCs w:val="28"/>
                <w:lang w:val="uk-UA"/>
              </w:rPr>
              <w:t>67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  <w:r>
              <w:rPr>
                <w:bCs/>
                <w:kern w:val="36"/>
                <w:sz w:val="28"/>
                <w:szCs w:val="28"/>
                <w:lang w:val="uk-UA"/>
              </w:rPr>
              <w:t>49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Приклади найбільш результативних досягнень школярів та вихованців у конкурсах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01182" w:rsidRDefault="00401182">
            <w:pPr>
              <w:tabs>
                <w:tab w:val="left" w:pos="871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Міський етап Міжнародного конкурсу знавців української мови імені Петра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Яцика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- 7 призових місць: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Чередніченко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Марія, 7-А клас – І місце </w:t>
            </w:r>
            <w:r>
              <w:rPr>
                <w:i/>
                <w:sz w:val="28"/>
                <w:szCs w:val="28"/>
                <w:lang w:val="uk-UA"/>
              </w:rPr>
              <w:t xml:space="preserve">(вчитель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Лауш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Т.Б.),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Гаркавенко Софія, 4-Б клас – ІІ місце </w:t>
            </w:r>
            <w:r>
              <w:rPr>
                <w:i/>
                <w:sz w:val="28"/>
                <w:szCs w:val="28"/>
                <w:lang w:val="uk-UA"/>
              </w:rPr>
              <w:t>(вчитель Терещенко Н.А.),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Стукан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Віолетта, 5-А клас – ІІ місце </w:t>
            </w:r>
            <w:r>
              <w:rPr>
                <w:i/>
                <w:sz w:val="28"/>
                <w:szCs w:val="28"/>
                <w:lang w:val="uk-UA"/>
              </w:rPr>
              <w:t>(вчитель Шпильова С.П.),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Шевчук Артем, 8-Ф клас – ІІ місце </w:t>
            </w:r>
            <w:r>
              <w:rPr>
                <w:i/>
                <w:sz w:val="28"/>
                <w:szCs w:val="28"/>
                <w:lang w:val="uk-UA"/>
              </w:rPr>
              <w:t>(вчитель Шпильова С.П.),</w:t>
            </w:r>
          </w:p>
          <w:p w:rsidR="00401182" w:rsidRDefault="00401182">
            <w:pPr>
              <w:pStyle w:val="a4"/>
              <w:spacing w:before="0" w:beforeAutospacing="0" w:after="0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Ель </w:t>
            </w:r>
            <w:proofErr w:type="spellStart"/>
            <w:r>
              <w:rPr>
                <w:sz w:val="28"/>
                <w:szCs w:val="28"/>
                <w:lang w:val="uk-UA"/>
              </w:rPr>
              <w:t>Анссарі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Маліка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9-Ф клас - ІІ місце </w:t>
            </w:r>
            <w:r>
              <w:rPr>
                <w:i/>
                <w:sz w:val="28"/>
                <w:szCs w:val="28"/>
                <w:lang w:val="uk-UA"/>
              </w:rPr>
              <w:t>(вчитель Котова І.С.),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Аліна, 10-М клас – ІІ місце </w:t>
            </w:r>
            <w:r>
              <w:rPr>
                <w:i/>
                <w:sz w:val="28"/>
                <w:szCs w:val="28"/>
                <w:lang w:val="uk-UA"/>
              </w:rPr>
              <w:t xml:space="preserve">(вчитель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Лауш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Т.Б.),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Ліхацька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Єлизавета, 6-Б клас – ІІІ місце </w:t>
            </w:r>
            <w:r>
              <w:rPr>
                <w:i/>
                <w:sz w:val="28"/>
                <w:szCs w:val="28"/>
                <w:lang w:val="uk-UA"/>
              </w:rPr>
              <w:t xml:space="preserve">(вчитель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Йовко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О.М.).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Обласний етап Міжнародного конкурсу знавців української мови імені Петра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Яцика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1 призове місце:</w:t>
            </w:r>
          </w:p>
          <w:p w:rsidR="00401182" w:rsidRDefault="00401182">
            <w:pPr>
              <w:pStyle w:val="a4"/>
              <w:spacing w:before="0" w:beforeAutospacing="0" w:after="0"/>
              <w:ind w:right="-108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Ель </w:t>
            </w:r>
            <w:proofErr w:type="spellStart"/>
            <w:r>
              <w:rPr>
                <w:sz w:val="28"/>
                <w:szCs w:val="28"/>
                <w:lang w:val="uk-UA"/>
              </w:rPr>
              <w:t>Анссарі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Маліка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9-Ф клас - І місце </w:t>
            </w:r>
            <w:r>
              <w:rPr>
                <w:i/>
                <w:sz w:val="28"/>
                <w:szCs w:val="28"/>
                <w:lang w:val="uk-UA"/>
              </w:rPr>
              <w:t>(вчитель Котова І.С.).</w:t>
            </w:r>
          </w:p>
          <w:p w:rsidR="00401182" w:rsidRDefault="00401182">
            <w:pPr>
              <w:pStyle w:val="a4"/>
              <w:spacing w:before="0" w:beforeAutospacing="0" w:after="0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Міський етап Міжнародного мовно-літературного конкурсу учнівської та студентської молоді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ім.Т.Шевченка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ім.Т.Шевченка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– 6 призових місць:</w:t>
            </w:r>
          </w:p>
          <w:p w:rsidR="00401182" w:rsidRDefault="00401182">
            <w:pPr>
              <w:pStyle w:val="a4"/>
              <w:spacing w:before="0" w:beforeAutospacing="0" w:after="0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Ель </w:t>
            </w:r>
            <w:proofErr w:type="spellStart"/>
            <w:r>
              <w:rPr>
                <w:sz w:val="28"/>
                <w:szCs w:val="28"/>
                <w:lang w:val="uk-UA"/>
              </w:rPr>
              <w:t>Анссарі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Маліка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9-Ф клас - І місце </w:t>
            </w:r>
            <w:r>
              <w:rPr>
                <w:i/>
                <w:sz w:val="28"/>
                <w:szCs w:val="28"/>
                <w:lang w:val="uk-UA"/>
              </w:rPr>
              <w:t>(вчитель Котова І.С.),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Аліна, 10-М клас – І місце </w:t>
            </w:r>
            <w:r>
              <w:rPr>
                <w:i/>
                <w:sz w:val="28"/>
                <w:szCs w:val="28"/>
                <w:lang w:val="uk-UA"/>
              </w:rPr>
              <w:t xml:space="preserve">(вчитель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Лауш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Т.Б.),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Стукан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Віолетта,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клас</w:t>
            </w:r>
            <w:r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ІІІ місце (вчитель Шпильова С.П.),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Ліхацька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Єлизавета, 6-Б клас – ІІІ місце </w:t>
            </w:r>
            <w:r>
              <w:rPr>
                <w:i/>
                <w:sz w:val="28"/>
                <w:szCs w:val="28"/>
                <w:lang w:val="uk-UA"/>
              </w:rPr>
              <w:t xml:space="preserve">(вчитель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Йовко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О.М.),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Чередніченко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Марія, 7-А клас – ІІІ місце </w:t>
            </w:r>
            <w:r>
              <w:rPr>
                <w:i/>
                <w:sz w:val="28"/>
                <w:szCs w:val="28"/>
                <w:lang w:val="uk-UA"/>
              </w:rPr>
              <w:t xml:space="preserve">(вчитель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Лауш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Т.Б.),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11-М клас – ІІІ місце </w:t>
            </w:r>
            <w:r>
              <w:rPr>
                <w:i/>
                <w:sz w:val="28"/>
                <w:szCs w:val="28"/>
                <w:lang w:val="uk-UA"/>
              </w:rPr>
              <w:t>(вчитель Шпильова С.П.).</w:t>
            </w:r>
          </w:p>
          <w:p w:rsidR="00401182" w:rsidRDefault="00401182">
            <w:pPr>
              <w:tabs>
                <w:tab w:val="left" w:pos="10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10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Обласний етап Міжнародного мовно-літературного конкурсу учнівської та студентської молоді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ім.Т.Шевченка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– 2 призових місця:</w:t>
            </w:r>
          </w:p>
          <w:p w:rsidR="00401182" w:rsidRDefault="00401182">
            <w:pPr>
              <w:pStyle w:val="a4"/>
              <w:spacing w:before="0" w:beforeAutospacing="0" w:after="0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Ель </w:t>
            </w:r>
            <w:proofErr w:type="spellStart"/>
            <w:r>
              <w:rPr>
                <w:sz w:val="28"/>
                <w:szCs w:val="28"/>
                <w:lang w:val="uk-UA"/>
              </w:rPr>
              <w:t>Анссарі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Маліка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9-Ф клас - ІІ місце </w:t>
            </w:r>
            <w:r>
              <w:rPr>
                <w:i/>
                <w:sz w:val="28"/>
                <w:szCs w:val="28"/>
                <w:lang w:val="uk-UA"/>
              </w:rPr>
              <w:t>(вчитель Котова І.С.),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Аліна, 10-М клас – ІІІ місце </w:t>
            </w:r>
            <w:r>
              <w:rPr>
                <w:i/>
                <w:sz w:val="28"/>
                <w:szCs w:val="28"/>
                <w:lang w:val="uk-UA"/>
              </w:rPr>
              <w:t xml:space="preserve">(вчитель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Лауш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Т.Б.).</w:t>
            </w: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Міський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літературно-мистецький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конкурс “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Об’єднаймося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українською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”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(учитель Котова І.С.):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Ель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Анссарі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Маліка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(9-Ф кл.) – І місце.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Онлайн-конкурсу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Movo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знавець» 2021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Autumn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Криворучко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Поліна (9-Ф кл.) – І місце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(учителі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Улітіна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 І.Д.)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Андрій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Єлесін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(3-Б кл.) – ІІ місце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(учителі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Улітіна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 І.Д.),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Шаленна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Катерина (3-А кл.) – ІІ місце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(учитель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Воропай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 А.О.)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Конкурс з англійської мови "Гринвіч 2021"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(учитель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Воропай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А.О.)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Гриценко Артем (3-А кл.) – Золотий сертифікат.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Всеукраїнська олімпіада “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Весна - 2022” з англійської мови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(учитель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Олексенко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К.А.):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диплом І ступеня – 2 учні,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диплом ІІ ступеня – 2 учні,</w:t>
            </w:r>
          </w:p>
          <w:p w:rsidR="00401182" w:rsidRDefault="0040118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диплом ІІІ ступеня – 1 учень.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Міжнародний природничий інтерактивний конкурс “Колосок осінній”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(учителі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Панікар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Р.В., Терещенко Н.А., Єфімова Л.П., Чорнобривець Т.А., Поліщук Л.В.,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Безсікерних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С.В.):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Золотий сертифікат – 32 учнів,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Золотий сертифікат – 21 учень.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Всеукраїнський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конкурс “День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Європи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Україні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”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“На урок”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(учитель Третяк Л.П.):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Холоденко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 xml:space="preserve">3-В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.) – диплом І ступеня,</w:t>
            </w:r>
          </w:p>
          <w:p w:rsidR="00401182" w:rsidRDefault="0040118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Щелкунов </w:t>
            </w: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ирило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 xml:space="preserve">3-В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.) – диплом І ступеня.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Всеукраїнський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конкурс “Ми з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”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“На урок”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(учитель Третяк Л.П.):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Акулова Стефанія (3-В кл.) – диплом І ступеня,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Холоденко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 xml:space="preserve">3-В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.) – диплом І ступеня.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Черкаський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регіональний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 фестиваль з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робототехніки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FLl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Explore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. 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Черкаський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регіональний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 фестиваль з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робототехніки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FLl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>
              <w:rPr>
                <w:b/>
                <w:color w:val="050505"/>
                <w:sz w:val="28"/>
                <w:szCs w:val="28"/>
                <w:shd w:val="clear" w:color="auto" w:fill="FFFFFF"/>
              </w:rPr>
              <w:t>Explore</w:t>
            </w:r>
            <w:proofErr w:type="spellEnd"/>
            <w:r>
              <w:rPr>
                <w:b/>
                <w:color w:val="050505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i/>
                <w:color w:val="050505"/>
                <w:sz w:val="28"/>
                <w:szCs w:val="28"/>
                <w:shd w:val="clear" w:color="auto" w:fill="FFFFFF"/>
                <w:lang w:val="uk-UA"/>
              </w:rPr>
              <w:t xml:space="preserve">(учителі </w:t>
            </w:r>
            <w:proofErr w:type="spellStart"/>
            <w:r>
              <w:rPr>
                <w:b/>
                <w:i/>
                <w:color w:val="050505"/>
                <w:sz w:val="28"/>
                <w:szCs w:val="28"/>
                <w:shd w:val="clear" w:color="auto" w:fill="FFFFFF"/>
                <w:lang w:val="uk-UA"/>
              </w:rPr>
              <w:t>Панікар</w:t>
            </w:r>
            <w:proofErr w:type="spellEnd"/>
            <w:r>
              <w:rPr>
                <w:b/>
                <w:i/>
                <w:color w:val="050505"/>
                <w:sz w:val="28"/>
                <w:szCs w:val="28"/>
                <w:shd w:val="clear" w:color="auto" w:fill="FFFFFF"/>
                <w:lang w:val="uk-UA"/>
              </w:rPr>
              <w:t xml:space="preserve"> Р.В., Третяк Л.П., Харченко О.Г.)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050505"/>
                <w:sz w:val="28"/>
                <w:szCs w:val="28"/>
                <w:shd w:val="clear" w:color="auto" w:fill="FFFFFF"/>
              </w:rPr>
              <w:t xml:space="preserve">Перемога у </w:t>
            </w:r>
            <w:proofErr w:type="spellStart"/>
            <w:r>
              <w:rPr>
                <w:color w:val="050505"/>
                <w:sz w:val="28"/>
                <w:szCs w:val="28"/>
                <w:shd w:val="clear" w:color="auto" w:fill="FFFFFF"/>
              </w:rPr>
              <w:t>номінації</w:t>
            </w:r>
            <w:proofErr w:type="spellEnd"/>
            <w:r>
              <w:rPr>
                <w:color w:val="050505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50505"/>
                <w:sz w:val="28"/>
                <w:szCs w:val="28"/>
                <w:shd w:val="clear" w:color="auto" w:fill="FFFFFF"/>
              </w:rPr>
              <w:t>Краще</w:t>
            </w:r>
            <w:proofErr w:type="spellEnd"/>
            <w:r>
              <w:rPr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050505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color w:val="050505"/>
                <w:sz w:val="28"/>
                <w:szCs w:val="28"/>
                <w:shd w:val="clear" w:color="auto" w:fill="FFFFFF"/>
              </w:rPr>
              <w:t>ішення</w:t>
            </w:r>
            <w:proofErr w:type="spellEnd"/>
            <w:r>
              <w:rPr>
                <w:color w:val="050505"/>
                <w:sz w:val="28"/>
                <w:szCs w:val="28"/>
                <w:shd w:val="clear" w:color="auto" w:fill="FFFFFF"/>
              </w:rPr>
              <w:t>".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Всеукраїнська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олімпіада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“На урок” з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мистецтва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 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Осінь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2021)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(учитель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Л.Г.):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диплом І ступеня – 3 учні,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диплом ІІ ступеня – 26 учнів,</w:t>
            </w:r>
          </w:p>
          <w:p w:rsidR="00401182" w:rsidRDefault="0040118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диплом ІІ ступеня – 28 учнів.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FF0000"/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FF4CA0"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b/>
                <w:color w:val="000000"/>
                <w:sz w:val="28"/>
                <w:szCs w:val="28"/>
              </w:rPr>
              <w:t>V</w:t>
            </w:r>
            <w:r w:rsidRPr="00FF4CA0">
              <w:rPr>
                <w:b/>
                <w:color w:val="000000"/>
                <w:sz w:val="28"/>
                <w:szCs w:val="28"/>
                <w:lang w:val="uk-UA"/>
              </w:rPr>
              <w:t xml:space="preserve"> Міжнародний багатожанровий фестиваль-конкурс мистецтв “Лиманські зорі”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FF4CA0">
              <w:rPr>
                <w:b/>
                <w:color w:val="000000"/>
                <w:sz w:val="28"/>
                <w:szCs w:val="28"/>
                <w:lang w:val="uk-UA"/>
              </w:rPr>
              <w:t>м.Миколаїв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(учитель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Л.Г.):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Любчик Діана – диплом І ступеня,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Юлія – диплом ІІ ступеня.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spacing w:before="100" w:beforeAutospacing="1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</w:t>
            </w:r>
            <w:r>
              <w:rPr>
                <w:b/>
                <w:i/>
                <w:sz w:val="28"/>
                <w:szCs w:val="28"/>
                <w:lang w:val="uk-UA"/>
              </w:rPr>
              <w:t>ІІІ Всеукраїнський конкурс мис</w:t>
            </w:r>
            <w:proofErr w:type="spellStart"/>
            <w:r>
              <w:rPr>
                <w:b/>
                <w:i/>
                <w:sz w:val="28"/>
                <w:szCs w:val="28"/>
              </w:rPr>
              <w:t>тецтв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i/>
                <w:sz w:val="28"/>
                <w:szCs w:val="28"/>
              </w:rPr>
              <w:t>Зимова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казка</w:t>
            </w:r>
            <w:proofErr w:type="spellEnd"/>
            <w:r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(м. Тернопіль) (учитель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lastRenderedPageBreak/>
              <w:t>Царинна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Л.Г.):</w:t>
            </w:r>
          </w:p>
          <w:p w:rsidR="00401182" w:rsidRDefault="00401182">
            <w:pPr>
              <w:spacing w:before="100" w:beforeAutospacing="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Любчик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іана</w:t>
            </w:r>
            <w:proofErr w:type="spellEnd"/>
            <w:r>
              <w:rPr>
                <w:sz w:val="28"/>
                <w:szCs w:val="28"/>
              </w:rPr>
              <w:t xml:space="preserve"> (9-М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</w:rPr>
              <w:t xml:space="preserve"> Диплом І </w:t>
            </w:r>
            <w:proofErr w:type="spellStart"/>
            <w:r>
              <w:rPr>
                <w:sz w:val="28"/>
                <w:szCs w:val="28"/>
              </w:rPr>
              <w:t>ступеня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номінації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Графіка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401182" w:rsidRDefault="00401182">
            <w:pPr>
              <w:spacing w:before="100" w:beforeAutospacing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Царинна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(5-А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 xml:space="preserve"> Диплом І </w:t>
            </w:r>
            <w:proofErr w:type="spellStart"/>
            <w:r>
              <w:rPr>
                <w:sz w:val="28"/>
                <w:szCs w:val="28"/>
              </w:rPr>
              <w:t>ступеня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номінації</w:t>
            </w:r>
            <w:proofErr w:type="spellEnd"/>
            <w:r>
              <w:rPr>
                <w:sz w:val="28"/>
                <w:szCs w:val="28"/>
              </w:rPr>
              <w:t xml:space="preserve"> «Декоративно-</w:t>
            </w:r>
            <w:proofErr w:type="spellStart"/>
            <w:r>
              <w:rPr>
                <w:sz w:val="28"/>
                <w:szCs w:val="28"/>
              </w:rPr>
              <w:t>прикладне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мистецтво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Міський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конкурс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молодих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талантів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пленерного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живопису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Осіння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рапсодія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”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Л.Г.):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Мелінчук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Анна (11-Ф кл.) – І місце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Шпирка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Ангеліна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10-М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кл.) – ІІІ місце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Міський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конкурс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юних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талантів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“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ПРОЛ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ІСОК”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(учитель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Л.Г.):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Тихановський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proofErr w:type="gramEnd"/>
            <w:r>
              <w:rPr>
                <w:color w:val="000000"/>
                <w:sz w:val="28"/>
                <w:szCs w:val="28"/>
              </w:rPr>
              <w:t>авід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6-В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кл.) – ІІІ місце.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Кількість спортивних досягнень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міському рівні;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обласному рівні; 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всеукраїнському рівні;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left" w:pos="87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міжнародному рівні </w:t>
            </w:r>
          </w:p>
          <w:p w:rsidR="00401182" w:rsidRDefault="00401182">
            <w:pPr>
              <w:tabs>
                <w:tab w:val="left" w:pos="871"/>
              </w:tabs>
              <w:ind w:left="720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ПРИМІТКА: ШКОЛАМ НЕ ВКАЗУВАТИ ДОСЯГНЕННЯ ШКОЛЯРІВ, ЗДОБУТІ УЧНЯМИ У БДЮТ ТА ДЮСШ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  <w:r>
              <w:rPr>
                <w:bCs/>
                <w:kern w:val="36"/>
                <w:sz w:val="28"/>
                <w:szCs w:val="28"/>
                <w:lang w:val="uk-UA"/>
              </w:rPr>
              <w:t>--</w:t>
            </w:r>
          </w:p>
          <w:p w:rsidR="00401182" w:rsidRDefault="00401182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Приклади найбільш результативних досягнень школярів та вихованців у спортивних заходах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567"/>
              </w:tabs>
              <w:spacing w:after="24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--</w:t>
            </w:r>
          </w:p>
        </w:tc>
      </w:tr>
      <w:tr w:rsidR="00401182" w:rsidRPr="00FF4CA0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Участь </w:t>
            </w:r>
            <w:proofErr w:type="spellStart"/>
            <w:r>
              <w:rPr>
                <w:sz w:val="28"/>
                <w:szCs w:val="24"/>
                <w:lang w:val="uk-UA"/>
              </w:rPr>
              <w:t>педпрацівників</w:t>
            </w:r>
            <w:proofErr w:type="spellEnd"/>
            <w:r>
              <w:rPr>
                <w:sz w:val="28"/>
                <w:szCs w:val="24"/>
                <w:lang w:val="uk-UA"/>
              </w:rPr>
              <w:t xml:space="preserve"> у різного роду конкурсах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tabs>
                <w:tab w:val="left" w:pos="871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онкурс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Вчитель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року 2021”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clear" w:pos="720"/>
                <w:tab w:val="num" w:pos="417"/>
                <w:tab w:val="left" w:pos="871"/>
              </w:tabs>
              <w:ind w:left="417" w:hanging="41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Царинна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Л.Г., учитель музичного мистецтва, брала участь у відбірковому тестуванні;</w:t>
            </w:r>
          </w:p>
          <w:p w:rsidR="00401182" w:rsidRDefault="00401182" w:rsidP="008455BB">
            <w:pPr>
              <w:numPr>
                <w:ilvl w:val="0"/>
                <w:numId w:val="6"/>
              </w:numPr>
              <w:tabs>
                <w:tab w:val="clear" w:pos="720"/>
                <w:tab w:val="num" w:pos="417"/>
                <w:tab w:val="left" w:pos="871"/>
              </w:tabs>
              <w:ind w:left="417" w:hanging="41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Видиш В.О., учитель інформатики, пройшла відбіркове тестування, брала участь у конкурсному виконанні практичного завдання.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бласн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конкурс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ресурсів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401182" w:rsidRDefault="00401182" w:rsidP="008455BB">
            <w:pPr>
              <w:numPr>
                <w:ilvl w:val="0"/>
                <w:numId w:val="7"/>
              </w:numPr>
              <w:ind w:left="417" w:hanging="41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color w:val="000000"/>
                <w:sz w:val="28"/>
                <w:szCs w:val="28"/>
              </w:rPr>
              <w:t xml:space="preserve">(НЕ)складне </w:t>
            </w:r>
            <w:proofErr w:type="spellStart"/>
            <w:r>
              <w:rPr>
                <w:color w:val="000000"/>
                <w:sz w:val="28"/>
                <w:szCs w:val="28"/>
              </w:rPr>
              <w:t>речення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9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 (учитель української мови та літератури Котова І.С.),</w:t>
            </w:r>
          </w:p>
          <w:p w:rsidR="00401182" w:rsidRDefault="00401182" w:rsidP="008455BB">
            <w:pPr>
              <w:numPr>
                <w:ilvl w:val="0"/>
                <w:numId w:val="7"/>
              </w:numPr>
              <w:ind w:left="417" w:hanging="41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Збірник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тестових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завдань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основ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5-9 </w:t>
            </w:r>
            <w:proofErr w:type="spellStart"/>
            <w:r>
              <w:rPr>
                <w:color w:val="000000"/>
                <w:sz w:val="28"/>
                <w:szCs w:val="28"/>
              </w:rPr>
              <w:t>класи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 (учитель предмету «Основи здоров</w:t>
            </w:r>
            <w:r>
              <w:rPr>
                <w:color w:val="000000"/>
                <w:sz w:val="28"/>
                <w:szCs w:val="28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>я» Матвієнко Т.А.)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Обласна виставка-конкурс «Нова Українська школа»:</w:t>
            </w:r>
          </w:p>
          <w:p w:rsidR="00401182" w:rsidRDefault="00401182" w:rsidP="008455BB">
            <w:pPr>
              <w:numPr>
                <w:ilvl w:val="0"/>
                <w:numId w:val="8"/>
              </w:numPr>
              <w:ind w:left="417" w:hanging="417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sz w:val="24"/>
                <w:szCs w:val="28"/>
                <w:lang w:val="uk-UA" w:eastAsia="uk-UA"/>
              </w:rPr>
              <w:t>ПРОЄКТНИЙ ПІДХІД У ОСВІТНІЙ ДІЛЬНОСТІ ДЛЯ ФОРМУВАННЯ КЛЮЧОВИХ КОМПЕТЕНТНОСТЕЙ ЗДОБУВАЧІВ ОСВІТИ НОВОЇ УКРАЇНСЬКОЇ ШКОЛИ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(авторський колектив </w:t>
            </w:r>
            <w:r>
              <w:rPr>
                <w:i/>
                <w:sz w:val="28"/>
                <w:szCs w:val="28"/>
                <w:lang w:val="uk-UA"/>
              </w:rPr>
              <w:t>педагогів закладу педагогів)</w:t>
            </w:r>
          </w:p>
          <w:p w:rsidR="00401182" w:rsidRDefault="00401182" w:rsidP="008455BB">
            <w:pPr>
              <w:numPr>
                <w:ilvl w:val="0"/>
                <w:numId w:val="8"/>
              </w:numPr>
              <w:ind w:left="417" w:hanging="417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 w:eastAsia="uk-UA"/>
              </w:rPr>
              <w:t xml:space="preserve">УПРОВАДЖЕННЯ ПРОЄКТНО-ДОСЛІДНИЦЬКИХ ПЕДАГОГІЧНИХ ТЕХНОЛОГІЙ ДЛЯ ФОРМУВАННЯ КЛЮЧОВИХ КОМПЕТЕНТНОСТЕЙ ЗДОБУВАЧІВ ОСВІТИ НОВОЇ УКРАЇНСЬКОЇ ШКОЛИ»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(авторський колектив </w:t>
            </w:r>
            <w:r>
              <w:rPr>
                <w:i/>
                <w:sz w:val="28"/>
                <w:szCs w:val="28"/>
                <w:lang w:val="uk-UA"/>
              </w:rPr>
              <w:t>педагогів закладу педагогів)</w:t>
            </w:r>
          </w:p>
          <w:p w:rsidR="00401182" w:rsidRDefault="00401182" w:rsidP="008455BB">
            <w:pPr>
              <w:numPr>
                <w:ilvl w:val="0"/>
                <w:numId w:val="8"/>
              </w:numPr>
              <w:ind w:left="417" w:hanging="417"/>
              <w:jc w:val="both"/>
              <w:rPr>
                <w:sz w:val="24"/>
                <w:szCs w:val="72"/>
                <w:lang w:val="uk-UA"/>
              </w:rPr>
            </w:pPr>
            <w:r>
              <w:rPr>
                <w:sz w:val="24"/>
                <w:szCs w:val="72"/>
                <w:lang w:val="uk-UA"/>
              </w:rPr>
              <w:t xml:space="preserve">МЕТОД КЕЙС-ТЕХНОЛОГІЙ У ФОРМУВАННІ КЛЮЧОВИХ КОМПЕТЕНТНОСТЕЙ  ЗДОБУВАЧІВ ОСВІТИ ПОЧАТКОВОЇ ШКОЛИ </w:t>
            </w:r>
            <w:r>
              <w:rPr>
                <w:i/>
                <w:sz w:val="24"/>
                <w:szCs w:val="72"/>
                <w:lang w:val="uk-UA"/>
              </w:rPr>
              <w:t>(учитель початкових класів               Терещенко Н.А.)</w:t>
            </w:r>
          </w:p>
          <w:p w:rsidR="00401182" w:rsidRDefault="00401182" w:rsidP="008455BB">
            <w:pPr>
              <w:numPr>
                <w:ilvl w:val="0"/>
                <w:numId w:val="8"/>
              </w:numPr>
              <w:ind w:left="417" w:hanging="417"/>
              <w:jc w:val="both"/>
              <w:rPr>
                <w:sz w:val="24"/>
                <w:szCs w:val="72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ФОРМУВАННЯ ГРОМАДЯНСЬКОЇ КОМПЕТЕНЦІЇ НА УРОКАХ ІСТОРІЇ У НОВІЙ УКРАЇНСЬКІЙ ШКОЛІ (учитель історії              Харченко Н.П.)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Участь закладів освіти у різного роду конкурсах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Тринадцята міжнародна виставка «Сучасні заклади освіти»;</w:t>
            </w:r>
          </w:p>
          <w:p w:rsidR="00401182" w:rsidRDefault="0040118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hyperlink r:id="rId6" w:history="1">
              <w:r w:rsidRPr="00FF4CA0">
                <w:rPr>
                  <w:rStyle w:val="a3"/>
                  <w:bCs/>
                  <w:sz w:val="28"/>
                  <w:szCs w:val="28"/>
                  <w:lang w:val="uk-UA"/>
                </w:rPr>
                <w:t xml:space="preserve">Педагогічний колектив закладу став переможцем фестивалю-вебконкурсу </w:t>
              </w:r>
              <w:r w:rsidRPr="00FF4CA0">
                <w:rPr>
                  <w:rStyle w:val="a3"/>
                  <w:sz w:val="28"/>
                  <w:szCs w:val="28"/>
                  <w:lang w:val="uk-UA"/>
                </w:rPr>
                <w:t xml:space="preserve">обласної організації Профспілки працівників освіти і науки Украї </w:t>
              </w:r>
              <w:r w:rsidRPr="00FF4CA0">
                <w:rPr>
                  <w:rStyle w:val="a3"/>
                  <w:bCs/>
                  <w:sz w:val="28"/>
                  <w:szCs w:val="28"/>
                  <w:lang w:val="uk-UA"/>
                </w:rPr>
                <w:t>«Новорічно-різдвяна мозаїка» за кількістю вподобань у номінації «Колядки, щедрівки, посівалки в народних традиціях»</w:t>
              </w:r>
            </w:hyperlink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Імпровізований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учительський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хор </w:t>
            </w:r>
            <w:proofErr w:type="spellStart"/>
            <w:r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українську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народну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щедрівку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«Ой, сивая та і </w:t>
            </w:r>
            <w:proofErr w:type="spellStart"/>
            <w:r>
              <w:rPr>
                <w:color w:val="000000"/>
                <w:sz w:val="28"/>
                <w:szCs w:val="28"/>
              </w:rPr>
              <w:t>зозуленька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П</w:t>
            </w:r>
            <w:proofErr w:type="spellStart"/>
            <w:r>
              <w:rPr>
                <w:sz w:val="28"/>
                <w:szCs w:val="24"/>
              </w:rPr>
              <w:t>ерсональн</w:t>
            </w:r>
            <w:proofErr w:type="spellEnd"/>
            <w:r>
              <w:rPr>
                <w:sz w:val="28"/>
                <w:szCs w:val="24"/>
                <w:lang w:val="uk-UA"/>
              </w:rPr>
              <w:t>і</w:t>
            </w:r>
            <w:r>
              <w:rPr>
                <w:sz w:val="28"/>
                <w:szCs w:val="24"/>
              </w:rPr>
              <w:t xml:space="preserve"> сайт</w:t>
            </w:r>
            <w:r>
              <w:rPr>
                <w:sz w:val="28"/>
                <w:szCs w:val="24"/>
                <w:lang w:val="uk-UA"/>
              </w:rPr>
              <w:t xml:space="preserve">и </w:t>
            </w:r>
            <w:proofErr w:type="spellStart"/>
            <w:r>
              <w:rPr>
                <w:sz w:val="28"/>
                <w:szCs w:val="24"/>
                <w:lang w:val="uk-UA"/>
              </w:rPr>
              <w:t>педпрацівників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Онопрієнко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В.О., Котова І.С., Видиш В.О.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П</w:t>
            </w:r>
            <w:proofErr w:type="spellStart"/>
            <w:r>
              <w:rPr>
                <w:bCs/>
                <w:color w:val="000000"/>
                <w:spacing w:val="-2"/>
                <w:sz w:val="28"/>
                <w:szCs w:val="24"/>
              </w:rPr>
              <w:t>ерсональни</w:t>
            </w:r>
            <w:proofErr w:type="spellEnd"/>
            <w:r>
              <w:rPr>
                <w:bCs/>
                <w:color w:val="000000"/>
                <w:spacing w:val="-2"/>
                <w:sz w:val="28"/>
                <w:szCs w:val="24"/>
                <w:lang w:val="uk-UA"/>
              </w:rPr>
              <w:t>і</w:t>
            </w:r>
            <w:r>
              <w:rPr>
                <w:bCs/>
                <w:color w:val="000000"/>
                <w:spacing w:val="-2"/>
                <w:sz w:val="28"/>
                <w:szCs w:val="24"/>
              </w:rPr>
              <w:t xml:space="preserve"> блог</w:t>
            </w:r>
            <w:r>
              <w:rPr>
                <w:bCs/>
                <w:color w:val="000000"/>
                <w:spacing w:val="-2"/>
                <w:sz w:val="28"/>
                <w:szCs w:val="24"/>
                <w:lang w:val="uk-UA"/>
              </w:rPr>
              <w:t xml:space="preserve">и </w:t>
            </w:r>
            <w:proofErr w:type="spellStart"/>
            <w:r>
              <w:rPr>
                <w:bCs/>
                <w:color w:val="000000"/>
                <w:spacing w:val="-2"/>
                <w:sz w:val="28"/>
                <w:szCs w:val="24"/>
                <w:lang w:val="uk-UA"/>
              </w:rPr>
              <w:t>педпрацівників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--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Висвітлення своєї діяльності у засобах масової інформації, фаховій пресі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Facebook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"Планета Успіху",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шкільний сайт, власні </w:t>
            </w:r>
            <w:proofErr w:type="spellStart"/>
            <w:r>
              <w:rPr>
                <w:color w:val="000000"/>
                <w:sz w:val="28"/>
                <w:szCs w:val="28"/>
              </w:rPr>
              <w:t>YouTube</w:t>
            </w:r>
            <w:r>
              <w:rPr>
                <w:color w:val="000000"/>
                <w:sz w:val="28"/>
                <w:szCs w:val="28"/>
                <w:lang w:val="uk-UA"/>
              </w:rPr>
              <w:t>-канали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вчителі</w:t>
            </w:r>
            <w:proofErr w:type="gramStart"/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Instagram</w:t>
            </w:r>
            <w:r>
              <w:rPr>
                <w:color w:val="000000"/>
                <w:sz w:val="28"/>
                <w:szCs w:val="28"/>
                <w:lang w:val="uk-UA"/>
              </w:rPr>
              <w:t>-сторінка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гуртка “</w:t>
            </w:r>
            <w:proofErr w:type="spellStart"/>
            <w:r>
              <w:rPr>
                <w:color w:val="000000"/>
                <w:sz w:val="28"/>
                <w:szCs w:val="28"/>
              </w:rPr>
              <w:t>Robotest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”,</w:t>
            </w:r>
          </w:p>
          <w:p w:rsidR="00401182" w:rsidRDefault="0040118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авторські матеріали вчителів розміщені на сайтах “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” та “На Урок”</w:t>
            </w:r>
          </w:p>
          <w:p w:rsidR="00401182" w:rsidRDefault="00401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Крикун Н.М.:</w:t>
            </w:r>
          </w:p>
          <w:p w:rsidR="00401182" w:rsidRDefault="00401182">
            <w:pPr>
              <w:pStyle w:val="a4"/>
              <w:spacing w:before="0" w:beforeAutospacing="0" w:after="0"/>
              <w:jc w:val="both"/>
              <w:rPr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2"/>
              </w:rPr>
              <w:t>Співавтор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2"/>
              </w:rPr>
              <w:t>пос</w:t>
            </w:r>
            <w:proofErr w:type="gramEnd"/>
            <w:r>
              <w:rPr>
                <w:color w:val="000000"/>
                <w:sz w:val="28"/>
                <w:szCs w:val="22"/>
              </w:rPr>
              <w:t>ібника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“Математика - </w:t>
            </w:r>
            <w:proofErr w:type="spellStart"/>
            <w:r>
              <w:rPr>
                <w:color w:val="000000"/>
                <w:sz w:val="28"/>
                <w:szCs w:val="22"/>
              </w:rPr>
              <w:t>це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цікаво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”. 7 </w:t>
            </w:r>
            <w:proofErr w:type="spellStart"/>
            <w:r>
              <w:rPr>
                <w:color w:val="000000"/>
                <w:sz w:val="28"/>
                <w:szCs w:val="22"/>
              </w:rPr>
              <w:t>клас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2"/>
              </w:rPr>
              <w:t>Київ</w:t>
            </w:r>
            <w:proofErr w:type="spellEnd"/>
            <w:r>
              <w:rPr>
                <w:color w:val="000000"/>
                <w:sz w:val="28"/>
                <w:szCs w:val="22"/>
              </w:rPr>
              <w:t>: “</w:t>
            </w:r>
            <w:proofErr w:type="spellStart"/>
            <w:r>
              <w:rPr>
                <w:color w:val="000000"/>
                <w:sz w:val="28"/>
                <w:szCs w:val="22"/>
              </w:rPr>
              <w:t>Видавничий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дім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“Перше </w:t>
            </w:r>
            <w:proofErr w:type="spellStart"/>
            <w:r>
              <w:rPr>
                <w:color w:val="000000"/>
                <w:sz w:val="28"/>
                <w:szCs w:val="22"/>
              </w:rPr>
              <w:t>вересня</w:t>
            </w:r>
            <w:proofErr w:type="spellEnd"/>
            <w:r>
              <w:rPr>
                <w:color w:val="000000"/>
                <w:sz w:val="28"/>
                <w:szCs w:val="22"/>
              </w:rPr>
              <w:t>”, 2021. - 136 с. - (</w:t>
            </w:r>
            <w:proofErr w:type="spellStart"/>
            <w:r>
              <w:rPr>
                <w:color w:val="000000"/>
                <w:sz w:val="28"/>
                <w:szCs w:val="22"/>
              </w:rPr>
              <w:t>Серія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“</w:t>
            </w:r>
            <w:proofErr w:type="spellStart"/>
            <w:r>
              <w:rPr>
                <w:color w:val="000000"/>
                <w:sz w:val="28"/>
                <w:szCs w:val="22"/>
              </w:rPr>
              <w:t>Бібліотека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“</w:t>
            </w:r>
            <w:proofErr w:type="spellStart"/>
            <w:r>
              <w:rPr>
                <w:color w:val="000000"/>
                <w:sz w:val="28"/>
                <w:szCs w:val="22"/>
              </w:rPr>
              <w:t>Шкільного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2"/>
              </w:rPr>
              <w:t>світу</w:t>
            </w:r>
            <w:proofErr w:type="spellEnd"/>
            <w:r>
              <w:rPr>
                <w:color w:val="000000"/>
                <w:sz w:val="28"/>
                <w:szCs w:val="22"/>
              </w:rPr>
              <w:t>”)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 </w:t>
            </w:r>
          </w:p>
          <w:p w:rsidR="00401182" w:rsidRDefault="00401182">
            <w:pPr>
              <w:tabs>
                <w:tab w:val="left" w:pos="871"/>
              </w:tabs>
              <w:jc w:val="both"/>
              <w:rPr>
                <w:lang w:val="uk-UA"/>
              </w:rPr>
            </w:pPr>
          </w:p>
          <w:p w:rsidR="00401182" w:rsidRDefault="00401182">
            <w:pPr>
              <w:tabs>
                <w:tab w:val="left" w:pos="87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Котова І.С.:</w:t>
            </w:r>
          </w:p>
          <w:p w:rsidR="00401182" w:rsidRDefault="00401182" w:rsidP="008455BB">
            <w:pPr>
              <w:numPr>
                <w:ilvl w:val="0"/>
                <w:numId w:val="9"/>
              </w:numPr>
              <w:tabs>
                <w:tab w:val="left" w:pos="275"/>
              </w:tabs>
              <w:ind w:left="275" w:hanging="2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календарного планування з української мови та літератури для 9 класу з поглибленим вивченням мови та літератури, розміщено у бібліотеці на платформах «</w:t>
            </w:r>
            <w:proofErr w:type="spellStart"/>
            <w:r>
              <w:rPr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sz w:val="28"/>
                <w:szCs w:val="28"/>
                <w:lang w:val="uk-UA"/>
              </w:rPr>
              <w:t>» та «На урок».</w:t>
            </w:r>
          </w:p>
        </w:tc>
      </w:tr>
      <w:tr w:rsidR="00401182" w:rsidTr="00401182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82" w:rsidRDefault="00401182">
            <w:pPr>
              <w:tabs>
                <w:tab w:val="left" w:pos="871"/>
              </w:tabs>
              <w:rPr>
                <w:bCs/>
                <w:sz w:val="24"/>
                <w:szCs w:val="24"/>
              </w:rPr>
            </w:pPr>
            <w:r>
              <w:rPr>
                <w:sz w:val="28"/>
                <w:szCs w:val="24"/>
                <w:lang w:val="uk-UA"/>
              </w:rPr>
              <w:t>Родзинки діяльності закладу (що хотів би ще повідомити про свій заклад, чим похвалитися за різними напрямками)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Пілотний </w:t>
            </w: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впровадження електронних класних журналів (9-і класи);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закладі успішно організоване  інклюзивне навчання для 3 учнів з ООП;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загальношкільних тематичних декад протягом навчального року;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усі учні закладу були залучені до загальношкільного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«Доставка майбутнього», досвід проведення якого висвітлено у посібнику «Упровадження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проєктно-дослідницьких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педагогічних технологій для формування ключових </w:t>
            </w:r>
            <w:proofErr w:type="spellStart"/>
            <w:r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здобувачів освіти Нової української школи»;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hyperlink r:id="rId7" w:tooltip="" w:history="1">
              <w:r w:rsidRPr="00FF4CA0">
                <w:rPr>
                  <w:rStyle w:val="a3"/>
                  <w:color w:val="000000"/>
                  <w:sz w:val="28"/>
                  <w:szCs w:val="28"/>
                  <w:lang w:val="uk-UA"/>
                </w:rPr>
                <w:t>учителі закладу протягом</w:t>
              </w:r>
              <w:r>
                <w:rPr>
                  <w:rStyle w:val="a3"/>
                  <w:color w:val="000000"/>
                  <w:sz w:val="28"/>
                  <w:szCs w:val="28"/>
                </w:rPr>
                <w:t> </w:t>
              </w:r>
              <w:r w:rsidRPr="00FF4CA0">
                <w:rPr>
                  <w:rStyle w:val="a3"/>
                  <w:color w:val="000000"/>
                  <w:sz w:val="28"/>
                  <w:szCs w:val="28"/>
                  <w:lang w:val="uk-UA"/>
                </w:rPr>
                <w:t xml:space="preserve"> </w:t>
              </w:r>
              <w:r>
                <w:rPr>
                  <w:rStyle w:val="a3"/>
                  <w:color w:val="000000"/>
                  <w:sz w:val="28"/>
                  <w:szCs w:val="28"/>
                </w:rPr>
                <w:t>STEM</w:t>
              </w:r>
              <w:r w:rsidRPr="00FF4CA0">
                <w:rPr>
                  <w:rStyle w:val="a3"/>
                  <w:color w:val="000000"/>
                  <w:sz w:val="28"/>
                  <w:szCs w:val="28"/>
                  <w:lang w:val="uk-UA"/>
                </w:rPr>
                <w:t>-</w:t>
              </w:r>
              <w:r w:rsidRPr="00FF4CA0">
                <w:rPr>
                  <w:rStyle w:val="a3"/>
                  <w:color w:val="000000"/>
                  <w:sz w:val="28"/>
                  <w:szCs w:val="28"/>
                  <w:lang w:val="uk-UA"/>
                </w:rPr>
                <w:lastRenderedPageBreak/>
                <w:t xml:space="preserve">тижня провели багато різних заходів для учнів </w:t>
              </w:r>
              <w:r w:rsidRPr="00FF4CA0">
                <w:rPr>
                  <w:rStyle w:val="a3"/>
                  <w:sz w:val="28"/>
                  <w:szCs w:val="28"/>
                  <w:lang w:val="uk-UA"/>
                </w:rPr>
                <w:t>1-11 класів</w:t>
              </w:r>
              <w:r w:rsidRPr="00FF4CA0">
                <w:rPr>
                  <w:rStyle w:val="a3"/>
                  <w:color w:val="000000"/>
                  <w:sz w:val="28"/>
                  <w:szCs w:val="28"/>
                  <w:lang w:val="uk-UA"/>
                </w:rPr>
                <w:t xml:space="preserve">, впроваджуючи у педагогічну практику сучасні освітні технології, зокрема мейкерство, майстерські міні-проєкти, науково-дослідницькі заняття, інтегровані </w:t>
              </w:r>
              <w:r>
                <w:rPr>
                  <w:rStyle w:val="a3"/>
                  <w:color w:val="000000"/>
                  <w:sz w:val="28"/>
                  <w:szCs w:val="28"/>
                </w:rPr>
                <w:t>STEM</w:t>
              </w:r>
              <w:r w:rsidRPr="00FF4CA0">
                <w:rPr>
                  <w:rStyle w:val="a3"/>
                  <w:color w:val="000000"/>
                  <w:sz w:val="28"/>
                  <w:szCs w:val="28"/>
                  <w:lang w:val="uk-UA"/>
                </w:rPr>
                <w:t>-уроки та інше</w:t>
              </w:r>
            </w:hyperlink>
            <w:r>
              <w:rPr>
                <w:sz w:val="28"/>
                <w:szCs w:val="28"/>
                <w:lang w:val="uk-UA"/>
              </w:rPr>
              <w:t>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організована робота 6 гуртків з  робототехніки для різних вікових категорій учнів;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обласну виставку-конкурс «Нова Українська школа» підготовлено 4 посібники;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shd w:val="clear" w:color="auto" w:fill="FFFFFF"/>
                <w:lang w:val="uk-UA"/>
              </w:rPr>
              <w:t>другий рік поспіль заклад проходить відбір до участі у «</w:t>
            </w:r>
            <w:proofErr w:type="spellStart"/>
            <w:r>
              <w:rPr>
                <w:sz w:val="27"/>
                <w:szCs w:val="27"/>
                <w:shd w:val="clear" w:color="auto" w:fill="FFFFFF"/>
              </w:rPr>
              <w:t>GoCamp</w:t>
            </w:r>
            <w:proofErr w:type="spellEnd"/>
            <w:r>
              <w:rPr>
                <w:sz w:val="27"/>
                <w:szCs w:val="27"/>
                <w:shd w:val="clear" w:color="auto" w:fill="FFFFFF"/>
                <w:lang w:val="uk-UA"/>
              </w:rPr>
              <w:t>» -  найбільшої освітньої волонтерської програми в Східній Європі, в якій волонтери з усієї планети навчають школярів іноземним мовам та відкривають світ для дітей з різних куточків України;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підготовлено й випущено в ефір кілька випусків шкільних новин «7</w:t>
            </w:r>
            <w:proofErr w:type="spellStart"/>
            <w:r>
              <w:rPr>
                <w:color w:val="000000"/>
                <w:sz w:val="28"/>
                <w:szCs w:val="28"/>
              </w:rPr>
              <w:t>news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чотири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учні школи отримували премію міського голови;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закладі створено 6 різновікових роїв в рамках військово-патріотичної гри «Джура», дві з яких у 2021-2022 </w:t>
            </w:r>
            <w:proofErr w:type="spellStart"/>
            <w:r>
              <w:rPr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показали високий рівень підготовки, посіли призові місця в </w:t>
            </w:r>
            <w:proofErr w:type="spellStart"/>
            <w:r>
              <w:rPr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змаганнях;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створено волонтерський центр з вивчення української мови для внутрішньо переміщених дітей. Протягом травня працювало 2 відділення: для учнів 1-4 класів та учнів 5-9 класів;</w:t>
            </w: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проведено 3 заходи для учнів, зарахованих на тимчасове навчання та їх батьків: </w:t>
            </w:r>
          </w:p>
          <w:p w:rsidR="00401182" w:rsidRDefault="00401182" w:rsidP="008455BB">
            <w:pPr>
              <w:numPr>
                <w:ilvl w:val="0"/>
                <w:numId w:val="11"/>
              </w:numPr>
              <w:tabs>
                <w:tab w:val="left" w:pos="417"/>
              </w:tabs>
              <w:ind w:left="701" w:hanging="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творчі психологічно розвантажувальні вправи,</w:t>
            </w:r>
          </w:p>
          <w:p w:rsidR="00401182" w:rsidRDefault="00401182" w:rsidP="008455BB">
            <w:pPr>
              <w:numPr>
                <w:ilvl w:val="0"/>
                <w:numId w:val="11"/>
              </w:numPr>
              <w:tabs>
                <w:tab w:val="left" w:pos="417"/>
              </w:tabs>
              <w:ind w:left="701" w:hanging="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спортивне свято для учнів 1-4 кл. та їх батьків,</w:t>
            </w:r>
          </w:p>
          <w:p w:rsidR="00401182" w:rsidRDefault="00401182" w:rsidP="008455BB">
            <w:pPr>
              <w:numPr>
                <w:ilvl w:val="0"/>
                <w:numId w:val="11"/>
              </w:numPr>
              <w:tabs>
                <w:tab w:val="left" w:pos="417"/>
              </w:tabs>
              <w:ind w:left="701" w:hanging="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пізнавально-розважальний </w:t>
            </w:r>
            <w:proofErr w:type="spellStart"/>
            <w:r>
              <w:rPr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«Ми разом – ми переможемо»;</w:t>
            </w:r>
          </w:p>
          <w:p w:rsidR="00401182" w:rsidRDefault="00401182">
            <w:pPr>
              <w:tabs>
                <w:tab w:val="left" w:pos="417"/>
              </w:tabs>
              <w:ind w:left="417" w:hanging="417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:rsidR="00401182" w:rsidRDefault="00401182" w:rsidP="008455BB">
            <w:pPr>
              <w:numPr>
                <w:ilvl w:val="0"/>
                <w:numId w:val="10"/>
              </w:numPr>
              <w:tabs>
                <w:tab w:val="left" w:pos="417"/>
              </w:tabs>
              <w:spacing w:after="240"/>
              <w:ind w:left="417" w:hanging="4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у обласному </w:t>
            </w:r>
            <w:proofErr w:type="spellStart"/>
            <w:r>
              <w:rPr>
                <w:sz w:val="28"/>
                <w:szCs w:val="28"/>
                <w:lang w:val="uk-UA"/>
              </w:rPr>
              <w:t>челенджі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«Разом до Перемоги» та обласному </w:t>
            </w:r>
            <w:proofErr w:type="spellStart"/>
            <w:r>
              <w:rPr>
                <w:sz w:val="28"/>
                <w:szCs w:val="28"/>
                <w:lang w:val="uk-UA"/>
              </w:rPr>
              <w:t>флешмобі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«Черкащина підтримує Захисників України»</w:t>
            </w:r>
          </w:p>
        </w:tc>
      </w:tr>
    </w:tbl>
    <w:p w:rsidR="00401182" w:rsidRDefault="00401182" w:rsidP="00401182">
      <w:pPr>
        <w:pStyle w:val="a4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</w:p>
    <w:p w:rsidR="00401182" w:rsidRDefault="00401182" w:rsidP="00401182">
      <w:pPr>
        <w:pStyle w:val="a4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</w:p>
    <w:p w:rsidR="00AB0D49" w:rsidRDefault="00AB0D49"/>
    <w:sectPr w:rsidR="00AB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BCD"/>
    <w:multiLevelType w:val="hybridMultilevel"/>
    <w:tmpl w:val="0714D672"/>
    <w:lvl w:ilvl="0" w:tplc="D3227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B7112"/>
    <w:multiLevelType w:val="hybridMultilevel"/>
    <w:tmpl w:val="C6ECE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F26EA"/>
    <w:multiLevelType w:val="hybridMultilevel"/>
    <w:tmpl w:val="344CB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C4403"/>
    <w:multiLevelType w:val="hybridMultilevel"/>
    <w:tmpl w:val="D256ACE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52AB9"/>
    <w:multiLevelType w:val="hybridMultilevel"/>
    <w:tmpl w:val="53CE95AE"/>
    <w:lvl w:ilvl="0" w:tplc="B3542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0A385B"/>
    <w:multiLevelType w:val="hybridMultilevel"/>
    <w:tmpl w:val="5FCA4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405E3"/>
    <w:multiLevelType w:val="multilevel"/>
    <w:tmpl w:val="174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C0D29"/>
    <w:multiLevelType w:val="hybridMultilevel"/>
    <w:tmpl w:val="34EEFCE0"/>
    <w:lvl w:ilvl="0" w:tplc="90383D68">
      <w:start w:val="3"/>
      <w:numFmt w:val="bullet"/>
      <w:lvlText w:val="-"/>
      <w:lvlJc w:val="left"/>
      <w:pPr>
        <w:ind w:left="1137" w:hanging="360"/>
      </w:pPr>
      <w:rPr>
        <w:rFonts w:ascii="Bookman Old Style" w:eastAsia="Calibri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">
    <w:nsid w:val="5CBC672F"/>
    <w:multiLevelType w:val="hybridMultilevel"/>
    <w:tmpl w:val="CF22D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F38FB"/>
    <w:multiLevelType w:val="hybridMultilevel"/>
    <w:tmpl w:val="1D5A89B2"/>
    <w:lvl w:ilvl="0" w:tplc="6C6E23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EA40F8"/>
    <w:multiLevelType w:val="hybridMultilevel"/>
    <w:tmpl w:val="E44A99D6"/>
    <w:lvl w:ilvl="0" w:tplc="D4FE8B7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80"/>
    <w:rsid w:val="00401182"/>
    <w:rsid w:val="00407410"/>
    <w:rsid w:val="00AB0D49"/>
    <w:rsid w:val="00F10880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1182"/>
    <w:pPr>
      <w:keepNext/>
      <w:jc w:val="center"/>
      <w:outlineLvl w:val="2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118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3">
    <w:name w:val="Hyperlink"/>
    <w:semiHidden/>
    <w:unhideWhenUsed/>
    <w:rsid w:val="00401182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01182"/>
    <w:pPr>
      <w:spacing w:before="100" w:beforeAutospacing="1" w:after="165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01182"/>
    <w:pPr>
      <w:ind w:left="720"/>
      <w:contextualSpacing/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1182"/>
    <w:pPr>
      <w:keepNext/>
      <w:jc w:val="center"/>
      <w:outlineLvl w:val="2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118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3">
    <w:name w:val="Hyperlink"/>
    <w:semiHidden/>
    <w:unhideWhenUsed/>
    <w:rsid w:val="00401182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01182"/>
    <w:pPr>
      <w:spacing w:before="100" w:beforeAutospacing="1" w:after="165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401182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7knj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n.ck.ua/rezultaty-festyvalyu-vebkonkursu-novorichno-rizdvyana-mozayika-4806/?_thumbnail_id=4809&amp;fbclid=IwAR0ae-6wyIONV5tvXlSQdWWCxA9w2Zltl-xXDQ7olgdx1sftyunBqMiLVY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3897</Words>
  <Characters>22213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2023-01-27T14:32:00Z</dcterms:created>
  <dcterms:modified xsi:type="dcterms:W3CDTF">2023-01-27T14:32:00Z</dcterms:modified>
</cp:coreProperties>
</file>